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EC" w:rsidRPr="00ED5153" w:rsidRDefault="00F81593">
      <w:pPr>
        <w:pStyle w:val="Brdtekst"/>
        <w:rPr>
          <w:rFonts w:ascii="Times New Roman"/>
          <w:sz w:val="20"/>
          <w:lang w:val="da-DK"/>
        </w:rPr>
      </w:pPr>
      <w:r w:rsidRPr="00997D41">
        <w:rPr>
          <w:lang w:val="da-DK"/>
        </w:rPr>
        <w:pict>
          <v:group id="_x0000_s1026" style="position:absolute;margin-left:-14.9pt;margin-top:84.7pt;width:507.05pt;height:698.25pt;z-index:-251658240;mso-position-horizontal-relative:page;mso-position-vertical-relative:page" coordorigin="1132,1699" coordsize="10141,13965">
            <v:rect id="_x0000_s1031" style="position:absolute;left:1131;top:1698;width:10140;height:12819" fillcolor="#e7e7e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094;top:1698;width:2643;height:1532">
              <v:imagedata r:id="rId5" o:title=""/>
            </v:shape>
            <v:shape id="_x0000_s1029" style="position:absolute;left:2269;top:3403;width:10134;height:13958" coordorigin="1135,1702" coordsize="10135,13959" path="m11270,15661r,-13959l1135,1702r,13959e" filled="f" strokecolor="#231f20" strokeweight=".1058mm">
              <v:path arrowok="t"/>
              <o:lock v:ext="edit" verticies="t"/>
            </v:shape>
            <v:line id="_x0000_s1028" style="position:absolute" from="2130,10899" to="6040,10899" strokecolor="#231f20" strokeweight=".17647mm">
              <v:stroke dashstyle="dot"/>
            </v:line>
            <v:shape id="_x0000_s1027" style="position:absolute;top:15840;width:3959;height:2" coordorigin=",15840" coordsize="3959,0" o:spt="100" adj="0,,0" path="m2100,10899r,m6055,10899r,e" filled="f" strokecolor="#231f20" strokeweight=".17633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EA0FEC" w:rsidRPr="00ED5153" w:rsidRDefault="00EA0FEC">
      <w:pPr>
        <w:pStyle w:val="Brdtekst"/>
        <w:rPr>
          <w:rFonts w:ascii="Times New Roman"/>
          <w:sz w:val="20"/>
          <w:lang w:val="da-DK"/>
        </w:rPr>
      </w:pPr>
    </w:p>
    <w:p w:rsidR="00EA0FEC" w:rsidRPr="00ED5153" w:rsidRDefault="00EA0FEC">
      <w:pPr>
        <w:pStyle w:val="Brdtekst"/>
        <w:rPr>
          <w:rFonts w:ascii="Times New Roman"/>
          <w:sz w:val="20"/>
          <w:lang w:val="da-DK"/>
        </w:rPr>
      </w:pPr>
    </w:p>
    <w:p w:rsidR="00EA0FEC" w:rsidRPr="00ED5153" w:rsidRDefault="00EA0FEC">
      <w:pPr>
        <w:pStyle w:val="Brdtekst"/>
        <w:rPr>
          <w:rFonts w:ascii="Times New Roman"/>
          <w:sz w:val="20"/>
          <w:lang w:val="da-DK"/>
        </w:rPr>
      </w:pPr>
    </w:p>
    <w:p w:rsidR="00EA0FEC" w:rsidRPr="00ED5153" w:rsidRDefault="00EA0FEC">
      <w:pPr>
        <w:pStyle w:val="Brdtekst"/>
        <w:rPr>
          <w:rFonts w:ascii="Times New Roman"/>
          <w:sz w:val="20"/>
          <w:lang w:val="da-DK"/>
        </w:rPr>
      </w:pPr>
    </w:p>
    <w:p w:rsidR="00EA0FEC" w:rsidRPr="00ED5153" w:rsidRDefault="00EA0FEC">
      <w:pPr>
        <w:pStyle w:val="Brdtekst"/>
        <w:rPr>
          <w:rFonts w:ascii="Times New Roman"/>
          <w:sz w:val="20"/>
          <w:lang w:val="da-DK"/>
        </w:rPr>
      </w:pPr>
    </w:p>
    <w:p w:rsidR="00EA0FEC" w:rsidRPr="00ED5153" w:rsidRDefault="00EA0FEC">
      <w:pPr>
        <w:pStyle w:val="Brdtekst"/>
        <w:rPr>
          <w:rFonts w:ascii="Times New Roman"/>
          <w:sz w:val="20"/>
          <w:lang w:val="da-DK"/>
        </w:rPr>
      </w:pPr>
    </w:p>
    <w:p w:rsidR="00EA0FEC" w:rsidRPr="00ED5153" w:rsidRDefault="00EA0FEC">
      <w:pPr>
        <w:pStyle w:val="Brdtekst"/>
        <w:rPr>
          <w:rFonts w:ascii="Times New Roman"/>
          <w:sz w:val="20"/>
          <w:lang w:val="da-DK"/>
        </w:rPr>
      </w:pPr>
    </w:p>
    <w:p w:rsidR="00EA0FEC" w:rsidRPr="00ED5153" w:rsidRDefault="00EA0FEC">
      <w:pPr>
        <w:rPr>
          <w:rFonts w:ascii="Times New Roman"/>
          <w:sz w:val="20"/>
          <w:lang w:val="da-DK"/>
        </w:rPr>
        <w:sectPr w:rsidR="00EA0FEC" w:rsidRPr="00ED5153">
          <w:type w:val="continuous"/>
          <w:pgSz w:w="12240" w:h="15840"/>
          <w:pgMar w:top="1500" w:right="860" w:bottom="0" w:left="1020" w:header="708" w:footer="708" w:gutter="0"/>
          <w:cols w:space="708"/>
        </w:sectPr>
      </w:pPr>
    </w:p>
    <w:p w:rsidR="00EA0FEC" w:rsidRPr="00ED5153" w:rsidRDefault="00EA0FEC">
      <w:pPr>
        <w:pStyle w:val="Brdtekst"/>
        <w:spacing w:before="6"/>
        <w:rPr>
          <w:rFonts w:ascii="Times New Roman"/>
          <w:sz w:val="29"/>
          <w:lang w:val="da-DK"/>
        </w:rPr>
      </w:pPr>
    </w:p>
    <w:p w:rsidR="002F6938" w:rsidRPr="002F6938" w:rsidRDefault="00ED5153">
      <w:pPr>
        <w:pStyle w:val="Heading1"/>
        <w:spacing w:line="196" w:lineRule="auto"/>
        <w:rPr>
          <w:color w:val="00AEEF"/>
          <w:w w:val="110"/>
          <w:lang w:val="da-DK"/>
        </w:rPr>
      </w:pPr>
      <w:r w:rsidRPr="00ED5153">
        <w:rPr>
          <w:color w:val="00AEEF"/>
          <w:w w:val="110"/>
          <w:lang w:val="da-DK"/>
        </w:rPr>
        <w:t xml:space="preserve">UDDANNELSE I </w:t>
      </w:r>
      <w:r>
        <w:rPr>
          <w:color w:val="00AEEF"/>
          <w:w w:val="110"/>
          <w:lang w:val="da-DK"/>
        </w:rPr>
        <w:t xml:space="preserve">PSYKODYNAMISK </w:t>
      </w:r>
      <w:r w:rsidRPr="00ED5153">
        <w:rPr>
          <w:color w:val="00AEEF"/>
          <w:w w:val="110"/>
          <w:lang w:val="da-DK"/>
        </w:rPr>
        <w:t>GRUPPE</w:t>
      </w:r>
      <w:r>
        <w:rPr>
          <w:color w:val="00AEEF"/>
          <w:w w:val="110"/>
          <w:lang w:val="da-DK"/>
        </w:rPr>
        <w:t xml:space="preserve">TERAPI </w:t>
      </w:r>
      <w:r w:rsidRPr="00ED5153">
        <w:rPr>
          <w:color w:val="00AEEF"/>
          <w:w w:val="110"/>
          <w:lang w:val="da-DK"/>
        </w:rPr>
        <w:t>OG GRUPPEANALYSE I 201</w:t>
      </w:r>
      <w:r>
        <w:rPr>
          <w:color w:val="00AEEF"/>
          <w:w w:val="110"/>
          <w:lang w:val="da-DK"/>
        </w:rPr>
        <w:t>8</w:t>
      </w:r>
    </w:p>
    <w:p w:rsidR="00EA0FEC" w:rsidRPr="00ED5153" w:rsidRDefault="00EA0FEC">
      <w:pPr>
        <w:pStyle w:val="Brdtekst"/>
        <w:rPr>
          <w:rFonts w:ascii="Calibri"/>
          <w:b/>
          <w:lang w:val="da-DK"/>
        </w:rPr>
      </w:pPr>
    </w:p>
    <w:p w:rsidR="002F6938" w:rsidRPr="002F6938" w:rsidRDefault="00ED5153" w:rsidP="00ED5153">
      <w:pPr>
        <w:rPr>
          <w:color w:val="231F20"/>
          <w:spacing w:val="1"/>
          <w:w w:val="95"/>
          <w:sz w:val="18"/>
          <w:szCs w:val="18"/>
          <w:lang w:val="da-DK"/>
        </w:rPr>
      </w:pPr>
      <w:r>
        <w:rPr>
          <w:rFonts w:asciiTheme="minorHAnsi" w:hAnsiTheme="minorHAnsi"/>
          <w:sz w:val="18"/>
          <w:szCs w:val="18"/>
          <w:lang w:val="da-DK"/>
        </w:rPr>
        <w:tab/>
        <w:t xml:space="preserve">       </w:t>
      </w:r>
      <w:r w:rsidR="002F6938">
        <w:rPr>
          <w:color w:val="231F20"/>
          <w:spacing w:val="1"/>
          <w:w w:val="95"/>
          <w:sz w:val="18"/>
          <w:szCs w:val="18"/>
          <w:lang w:val="da-DK"/>
        </w:rPr>
        <w:t xml:space="preserve"> Uddannelserne er opbygget af </w:t>
      </w:r>
      <w:proofErr w:type="spellStart"/>
      <w:r w:rsidR="002F6938">
        <w:rPr>
          <w:color w:val="231F20"/>
          <w:spacing w:val="1"/>
          <w:w w:val="95"/>
          <w:sz w:val="18"/>
          <w:szCs w:val="18"/>
          <w:lang w:val="da-DK"/>
        </w:rPr>
        <w:t>et-årige</w:t>
      </w:r>
      <w:proofErr w:type="spellEnd"/>
      <w:r w:rsidR="002F6938">
        <w:rPr>
          <w:color w:val="231F20"/>
          <w:spacing w:val="1"/>
          <w:w w:val="95"/>
          <w:sz w:val="18"/>
          <w:szCs w:val="18"/>
          <w:lang w:val="da-DK"/>
        </w:rPr>
        <w:t xml:space="preserve"> moduler, der </w:t>
      </w:r>
      <w:r w:rsidR="002F6938">
        <w:rPr>
          <w:color w:val="231F20"/>
          <w:spacing w:val="1"/>
          <w:w w:val="95"/>
          <w:sz w:val="18"/>
          <w:szCs w:val="18"/>
          <w:lang w:val="da-DK"/>
        </w:rPr>
        <w:tab/>
        <w:t xml:space="preserve">      kan tages som et samlet forløb eller </w:t>
      </w:r>
      <w:r w:rsidR="00B001D9">
        <w:rPr>
          <w:color w:val="231F20"/>
          <w:spacing w:val="1"/>
          <w:w w:val="95"/>
          <w:sz w:val="18"/>
          <w:szCs w:val="18"/>
          <w:lang w:val="da-DK"/>
        </w:rPr>
        <w:t>successivt.</w:t>
      </w:r>
      <w:r w:rsidR="00B001D9" w:rsidRPr="002F6938">
        <w:rPr>
          <w:color w:val="231F20"/>
          <w:spacing w:val="1"/>
          <w:w w:val="95"/>
          <w:sz w:val="18"/>
          <w:szCs w:val="18"/>
          <w:lang w:val="da-DK"/>
        </w:rPr>
        <w:t xml:space="preserve"> </w:t>
      </w:r>
    </w:p>
    <w:p w:rsidR="00ED5153" w:rsidRPr="00ED5153" w:rsidRDefault="00ED5153" w:rsidP="00ED5153">
      <w:pPr>
        <w:rPr>
          <w:rFonts w:asciiTheme="minorHAnsi" w:hAnsiTheme="minorHAnsi"/>
          <w:sz w:val="18"/>
          <w:szCs w:val="18"/>
          <w:lang w:val="da-DK"/>
        </w:rPr>
      </w:pPr>
      <w:r>
        <w:rPr>
          <w:rFonts w:asciiTheme="minorHAnsi" w:hAnsiTheme="minorHAnsi"/>
          <w:b/>
          <w:sz w:val="18"/>
          <w:szCs w:val="18"/>
          <w:lang w:val="da-DK"/>
        </w:rPr>
        <w:tab/>
        <w:t xml:space="preserve">        </w:t>
      </w:r>
      <w:r w:rsidRPr="00ED5153">
        <w:rPr>
          <w:rFonts w:asciiTheme="minorHAnsi" w:hAnsiTheme="minorHAnsi"/>
          <w:b/>
          <w:sz w:val="18"/>
          <w:szCs w:val="18"/>
          <w:lang w:val="da-DK"/>
        </w:rPr>
        <w:t>Modul 1</w:t>
      </w:r>
      <w:r>
        <w:rPr>
          <w:rFonts w:asciiTheme="minorHAnsi" w:hAnsiTheme="minorHAnsi"/>
          <w:sz w:val="18"/>
          <w:szCs w:val="18"/>
          <w:lang w:val="da-DK"/>
        </w:rPr>
        <w:t xml:space="preserve"> </w:t>
      </w:r>
      <w:r w:rsidR="002F6938">
        <w:rPr>
          <w:color w:val="231F20"/>
          <w:spacing w:val="1"/>
          <w:w w:val="95"/>
          <w:sz w:val="18"/>
          <w:szCs w:val="18"/>
          <w:lang w:val="da-DK"/>
        </w:rPr>
        <w:t>Grududdannelse i gruppedynamik</w:t>
      </w:r>
      <w:r w:rsidR="002F6938" w:rsidRPr="00ED5153">
        <w:rPr>
          <w:rFonts w:asciiTheme="minorHAnsi" w:hAnsiTheme="minorHAnsi"/>
          <w:sz w:val="18"/>
          <w:szCs w:val="18"/>
          <w:lang w:val="da-DK"/>
        </w:rPr>
        <w:t xml:space="preserve"> </w:t>
      </w:r>
    </w:p>
    <w:p w:rsidR="00ED5153" w:rsidRPr="00ED5153" w:rsidRDefault="00ED5153" w:rsidP="00ED5153">
      <w:pPr>
        <w:rPr>
          <w:rFonts w:asciiTheme="minorHAnsi" w:hAnsiTheme="minorHAnsi"/>
          <w:sz w:val="18"/>
          <w:szCs w:val="18"/>
          <w:lang w:val="da-DK"/>
        </w:rPr>
      </w:pPr>
      <w:r>
        <w:rPr>
          <w:rFonts w:asciiTheme="minorHAnsi" w:hAnsiTheme="minorHAnsi"/>
          <w:b/>
          <w:sz w:val="18"/>
          <w:szCs w:val="18"/>
          <w:lang w:val="da-DK"/>
        </w:rPr>
        <w:tab/>
      </w:r>
      <w:r w:rsidR="008478DA">
        <w:rPr>
          <w:rFonts w:asciiTheme="minorHAnsi" w:hAnsiTheme="minorHAnsi"/>
          <w:b/>
          <w:sz w:val="18"/>
          <w:szCs w:val="18"/>
          <w:lang w:val="da-DK"/>
        </w:rPr>
        <w:t xml:space="preserve">        </w:t>
      </w:r>
      <w:r w:rsidRPr="00ED5153">
        <w:rPr>
          <w:rFonts w:asciiTheme="minorHAnsi" w:hAnsiTheme="minorHAnsi"/>
          <w:b/>
          <w:sz w:val="18"/>
          <w:szCs w:val="18"/>
          <w:lang w:val="da-DK"/>
        </w:rPr>
        <w:t>Modul 2</w:t>
      </w:r>
      <w:r w:rsidR="008478DA">
        <w:rPr>
          <w:rFonts w:asciiTheme="minorHAnsi" w:hAnsiTheme="minorHAnsi"/>
          <w:b/>
          <w:sz w:val="18"/>
          <w:szCs w:val="18"/>
          <w:lang w:val="da-DK"/>
        </w:rPr>
        <w:t xml:space="preserve"> </w:t>
      </w:r>
      <w:r w:rsidR="002F6938">
        <w:rPr>
          <w:color w:val="231F20"/>
          <w:spacing w:val="1"/>
          <w:w w:val="95"/>
          <w:sz w:val="18"/>
          <w:szCs w:val="18"/>
          <w:lang w:val="da-DK"/>
        </w:rPr>
        <w:t xml:space="preserve">Uddannelse til psykodynamisk </w:t>
      </w:r>
      <w:r w:rsidR="002F6938">
        <w:rPr>
          <w:color w:val="231F20"/>
          <w:spacing w:val="1"/>
          <w:w w:val="95"/>
          <w:sz w:val="18"/>
          <w:szCs w:val="18"/>
          <w:lang w:val="da-DK"/>
        </w:rPr>
        <w:tab/>
        <w:t xml:space="preserve">  </w:t>
      </w:r>
      <w:r w:rsidR="002F6938">
        <w:rPr>
          <w:color w:val="231F20"/>
          <w:spacing w:val="1"/>
          <w:w w:val="95"/>
          <w:sz w:val="18"/>
          <w:szCs w:val="18"/>
          <w:lang w:val="da-DK"/>
        </w:rPr>
        <w:tab/>
        <w:t xml:space="preserve">   </w:t>
      </w:r>
      <w:r w:rsidR="002F6938">
        <w:rPr>
          <w:color w:val="231F20"/>
          <w:spacing w:val="1"/>
          <w:w w:val="95"/>
          <w:sz w:val="18"/>
          <w:szCs w:val="18"/>
          <w:lang w:val="da-DK"/>
        </w:rPr>
        <w:tab/>
        <w:t xml:space="preserve">      gruppeterapeut</w:t>
      </w:r>
    </w:p>
    <w:p w:rsidR="00ED5153" w:rsidRPr="00ED5153" w:rsidRDefault="00ED5153" w:rsidP="00ED5153">
      <w:pPr>
        <w:rPr>
          <w:rFonts w:asciiTheme="minorHAnsi" w:hAnsiTheme="minorHAnsi"/>
          <w:sz w:val="18"/>
          <w:szCs w:val="18"/>
          <w:lang w:val="da-DK"/>
        </w:rPr>
      </w:pPr>
      <w:r>
        <w:rPr>
          <w:rFonts w:asciiTheme="minorHAnsi" w:hAnsiTheme="minorHAnsi"/>
          <w:b/>
          <w:sz w:val="18"/>
          <w:szCs w:val="18"/>
          <w:lang w:val="da-DK"/>
        </w:rPr>
        <w:tab/>
      </w:r>
      <w:r w:rsidR="008478DA">
        <w:rPr>
          <w:rFonts w:asciiTheme="minorHAnsi" w:hAnsiTheme="minorHAnsi"/>
          <w:b/>
          <w:sz w:val="18"/>
          <w:szCs w:val="18"/>
          <w:lang w:val="da-DK"/>
        </w:rPr>
        <w:t xml:space="preserve">        </w:t>
      </w:r>
      <w:r w:rsidRPr="00ED5153">
        <w:rPr>
          <w:rFonts w:asciiTheme="minorHAnsi" w:hAnsiTheme="minorHAnsi"/>
          <w:b/>
          <w:sz w:val="18"/>
          <w:szCs w:val="18"/>
          <w:lang w:val="da-DK"/>
        </w:rPr>
        <w:t>Modul 3</w:t>
      </w:r>
      <w:r w:rsidR="008478DA">
        <w:rPr>
          <w:rFonts w:asciiTheme="minorHAnsi" w:hAnsiTheme="minorHAnsi"/>
          <w:sz w:val="18"/>
          <w:szCs w:val="18"/>
          <w:lang w:val="da-DK"/>
        </w:rPr>
        <w:t xml:space="preserve"> </w:t>
      </w:r>
      <w:r w:rsidR="00507A17">
        <w:rPr>
          <w:color w:val="231F20"/>
          <w:spacing w:val="1"/>
          <w:w w:val="95"/>
          <w:sz w:val="18"/>
          <w:szCs w:val="18"/>
          <w:lang w:val="da-DK"/>
        </w:rPr>
        <w:t>Uddannelse</w:t>
      </w:r>
      <w:r w:rsidR="00507A17" w:rsidRPr="00ED5153">
        <w:rPr>
          <w:rFonts w:asciiTheme="minorHAnsi" w:hAnsiTheme="minorHAnsi"/>
          <w:sz w:val="18"/>
          <w:szCs w:val="18"/>
          <w:lang w:val="da-DK"/>
        </w:rPr>
        <w:t xml:space="preserve"> </w:t>
      </w:r>
      <w:r w:rsidR="00507A17">
        <w:rPr>
          <w:rFonts w:asciiTheme="minorHAnsi" w:hAnsiTheme="minorHAnsi"/>
          <w:sz w:val="18"/>
          <w:szCs w:val="18"/>
          <w:lang w:val="da-DK"/>
        </w:rPr>
        <w:t xml:space="preserve">til gruppeterapeut på </w:t>
      </w:r>
      <w:r w:rsidR="00507A17">
        <w:rPr>
          <w:rFonts w:asciiTheme="minorHAnsi" w:hAnsiTheme="minorHAnsi"/>
          <w:sz w:val="18"/>
          <w:szCs w:val="18"/>
          <w:lang w:val="da-DK"/>
        </w:rPr>
        <w:tab/>
        <w:t xml:space="preserve"> </w:t>
      </w:r>
      <w:r w:rsidR="00507A17">
        <w:rPr>
          <w:rFonts w:asciiTheme="minorHAnsi" w:hAnsiTheme="minorHAnsi"/>
          <w:sz w:val="18"/>
          <w:szCs w:val="18"/>
          <w:lang w:val="da-DK"/>
        </w:rPr>
        <w:tab/>
      </w:r>
      <w:r w:rsidR="00507A17">
        <w:rPr>
          <w:rFonts w:asciiTheme="minorHAnsi" w:hAnsiTheme="minorHAnsi"/>
          <w:sz w:val="18"/>
          <w:szCs w:val="18"/>
          <w:lang w:val="da-DK"/>
        </w:rPr>
        <w:tab/>
        <w:t xml:space="preserve">        specialistniveau. </w:t>
      </w:r>
    </w:p>
    <w:p w:rsidR="00ED5153" w:rsidRPr="00ED5153" w:rsidRDefault="00ED5153" w:rsidP="00ED5153">
      <w:pPr>
        <w:rPr>
          <w:rFonts w:asciiTheme="minorHAnsi" w:hAnsiTheme="minorHAnsi"/>
          <w:sz w:val="18"/>
          <w:szCs w:val="18"/>
          <w:lang w:val="da-DK"/>
        </w:rPr>
      </w:pPr>
      <w:r>
        <w:rPr>
          <w:rFonts w:asciiTheme="minorHAnsi" w:hAnsiTheme="minorHAnsi"/>
          <w:b/>
          <w:sz w:val="18"/>
          <w:szCs w:val="18"/>
          <w:lang w:val="da-DK"/>
        </w:rPr>
        <w:tab/>
      </w:r>
      <w:r w:rsidR="008478DA">
        <w:rPr>
          <w:rFonts w:asciiTheme="minorHAnsi" w:hAnsiTheme="minorHAnsi"/>
          <w:b/>
          <w:sz w:val="18"/>
          <w:szCs w:val="18"/>
          <w:lang w:val="da-DK"/>
        </w:rPr>
        <w:t xml:space="preserve">        </w:t>
      </w:r>
      <w:r w:rsidRPr="00ED5153">
        <w:rPr>
          <w:rFonts w:asciiTheme="minorHAnsi" w:hAnsiTheme="minorHAnsi"/>
          <w:b/>
          <w:sz w:val="18"/>
          <w:szCs w:val="18"/>
          <w:lang w:val="da-DK"/>
        </w:rPr>
        <w:t>Modul 4</w:t>
      </w:r>
      <w:r w:rsidR="008478DA">
        <w:rPr>
          <w:rFonts w:asciiTheme="minorHAnsi" w:hAnsiTheme="minorHAnsi"/>
          <w:sz w:val="18"/>
          <w:szCs w:val="18"/>
          <w:lang w:val="da-DK"/>
        </w:rPr>
        <w:t xml:space="preserve"> </w:t>
      </w:r>
      <w:r w:rsidR="00507A17">
        <w:rPr>
          <w:color w:val="231F20"/>
          <w:spacing w:val="1"/>
          <w:w w:val="95"/>
          <w:sz w:val="18"/>
          <w:szCs w:val="18"/>
          <w:lang w:val="da-DK"/>
        </w:rPr>
        <w:t xml:space="preserve">Uddannelse til gruppeanalytiker på </w:t>
      </w:r>
      <w:r w:rsidR="00507A17">
        <w:rPr>
          <w:color w:val="231F20"/>
          <w:spacing w:val="1"/>
          <w:w w:val="95"/>
          <w:sz w:val="18"/>
          <w:szCs w:val="18"/>
          <w:lang w:val="da-DK"/>
        </w:rPr>
        <w:tab/>
      </w:r>
      <w:r w:rsidR="00507A17">
        <w:rPr>
          <w:color w:val="231F20"/>
          <w:spacing w:val="1"/>
          <w:w w:val="95"/>
          <w:sz w:val="18"/>
          <w:szCs w:val="18"/>
          <w:lang w:val="da-DK"/>
        </w:rPr>
        <w:tab/>
        <w:t xml:space="preserve">      internationalt niveau. </w:t>
      </w:r>
    </w:p>
    <w:p w:rsidR="00ED5153" w:rsidRPr="00ED5153" w:rsidRDefault="00ED5153" w:rsidP="00ED5153">
      <w:pPr>
        <w:rPr>
          <w:rFonts w:asciiTheme="minorHAnsi" w:hAnsiTheme="minorHAnsi"/>
          <w:sz w:val="18"/>
          <w:szCs w:val="18"/>
          <w:lang w:val="da-DK"/>
        </w:rPr>
      </w:pPr>
    </w:p>
    <w:p w:rsidR="00ED5153" w:rsidRPr="00ED5153" w:rsidRDefault="00ED5153" w:rsidP="00ED5153">
      <w:pPr>
        <w:rPr>
          <w:rFonts w:asciiTheme="minorHAnsi" w:hAnsiTheme="minorHAnsi"/>
          <w:sz w:val="18"/>
          <w:szCs w:val="18"/>
          <w:lang w:val="da-DK"/>
        </w:rPr>
      </w:pPr>
      <w:r w:rsidRPr="00ED5153">
        <w:rPr>
          <w:rFonts w:asciiTheme="minorHAnsi" w:hAnsiTheme="minorHAnsi"/>
          <w:sz w:val="18"/>
          <w:szCs w:val="18"/>
          <w:lang w:val="da-DK"/>
        </w:rPr>
        <w:t xml:space="preserve">. </w:t>
      </w:r>
    </w:p>
    <w:p w:rsidR="00EA0FEC" w:rsidRPr="00ED5153" w:rsidRDefault="00ED5153">
      <w:pPr>
        <w:pStyle w:val="Brdtekst"/>
        <w:spacing w:line="242" w:lineRule="auto"/>
        <w:ind w:left="1074" w:right="165"/>
        <w:rPr>
          <w:lang w:val="da-DK"/>
        </w:rPr>
      </w:pPr>
      <w:r w:rsidRPr="00ED5153">
        <w:rPr>
          <w:color w:val="231F20"/>
          <w:lang w:val="da-DK"/>
        </w:rPr>
        <w:t>Uddannelsen</w:t>
      </w:r>
      <w:r w:rsidRPr="00ED5153">
        <w:rPr>
          <w:color w:val="231F20"/>
          <w:spacing w:val="-28"/>
          <w:lang w:val="da-DK"/>
        </w:rPr>
        <w:t xml:space="preserve"> </w:t>
      </w:r>
      <w:r w:rsidRPr="00ED5153">
        <w:rPr>
          <w:color w:val="231F20"/>
          <w:lang w:val="da-DK"/>
        </w:rPr>
        <w:t>retter</w:t>
      </w:r>
      <w:r w:rsidRPr="00ED5153">
        <w:rPr>
          <w:color w:val="231F20"/>
          <w:spacing w:val="-28"/>
          <w:lang w:val="da-DK"/>
        </w:rPr>
        <w:t xml:space="preserve"> </w:t>
      </w:r>
      <w:r w:rsidRPr="00ED5153">
        <w:rPr>
          <w:color w:val="231F20"/>
          <w:lang w:val="da-DK"/>
        </w:rPr>
        <w:t>sig</w:t>
      </w:r>
      <w:r w:rsidRPr="00ED5153">
        <w:rPr>
          <w:color w:val="231F20"/>
          <w:spacing w:val="-28"/>
          <w:lang w:val="da-DK"/>
        </w:rPr>
        <w:t xml:space="preserve"> </w:t>
      </w:r>
      <w:r w:rsidRPr="00ED5153">
        <w:rPr>
          <w:color w:val="231F20"/>
          <w:lang w:val="da-DK"/>
        </w:rPr>
        <w:t>mod</w:t>
      </w:r>
      <w:r w:rsidRPr="00ED5153">
        <w:rPr>
          <w:color w:val="231F20"/>
          <w:spacing w:val="-28"/>
          <w:lang w:val="da-DK"/>
        </w:rPr>
        <w:t xml:space="preserve"> </w:t>
      </w:r>
      <w:r w:rsidRPr="00ED5153">
        <w:rPr>
          <w:color w:val="231F20"/>
          <w:lang w:val="da-DK"/>
        </w:rPr>
        <w:t>psykologer,</w:t>
      </w:r>
      <w:r w:rsidRPr="00ED5153">
        <w:rPr>
          <w:color w:val="231F20"/>
          <w:spacing w:val="-28"/>
          <w:lang w:val="da-DK"/>
        </w:rPr>
        <w:t xml:space="preserve"> </w:t>
      </w:r>
      <w:r w:rsidRPr="00ED5153">
        <w:rPr>
          <w:color w:val="231F20"/>
          <w:lang w:val="da-DK"/>
        </w:rPr>
        <w:t>psykiatere og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andre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med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interesse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for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gruppeterapi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19"/>
          <w:lang w:val="da-DK"/>
        </w:rPr>
        <w:t xml:space="preserve"> </w:t>
      </w:r>
      <w:proofErr w:type="spellStart"/>
      <w:r w:rsidRPr="00ED5153">
        <w:rPr>
          <w:color w:val="231F20"/>
          <w:lang w:val="da-DK"/>
        </w:rPr>
        <w:t>grup-</w:t>
      </w:r>
      <w:proofErr w:type="spellEnd"/>
    </w:p>
    <w:p w:rsidR="00EA0FEC" w:rsidRPr="00ED5153" w:rsidRDefault="00ED5153">
      <w:pPr>
        <w:pStyle w:val="Brdtekst"/>
        <w:spacing w:before="5"/>
        <w:rPr>
          <w:sz w:val="27"/>
          <w:lang w:val="da-DK"/>
        </w:rPr>
      </w:pPr>
      <w:r w:rsidRPr="00ED5153">
        <w:rPr>
          <w:lang w:val="da-DK"/>
        </w:rPr>
        <w:br w:type="column"/>
      </w:r>
    </w:p>
    <w:p w:rsidR="00EA0FEC" w:rsidRPr="00ED5153" w:rsidRDefault="00ED5153">
      <w:pPr>
        <w:pStyle w:val="Heading1"/>
        <w:spacing w:line="196" w:lineRule="auto"/>
        <w:ind w:left="302" w:right="596"/>
        <w:rPr>
          <w:lang w:val="da-DK"/>
        </w:rPr>
      </w:pPr>
      <w:r w:rsidRPr="00ED5153">
        <w:rPr>
          <w:rFonts w:ascii="Tahoma" w:hAnsi="Tahoma"/>
          <w:b w:val="0"/>
          <w:color w:val="ED1C24"/>
          <w:w w:val="105"/>
          <w:lang w:val="da-DK"/>
        </w:rPr>
        <w:t xml:space="preserve">MBT: </w:t>
      </w:r>
      <w:r w:rsidRPr="00ED5153">
        <w:rPr>
          <w:color w:val="ED1C24"/>
          <w:w w:val="105"/>
          <w:lang w:val="da-DK"/>
        </w:rPr>
        <w:t>KURSUS I MENTALISERIN</w:t>
      </w:r>
      <w:r w:rsidR="00A236C9">
        <w:rPr>
          <w:color w:val="ED1C24"/>
          <w:w w:val="105"/>
          <w:lang w:val="da-DK"/>
        </w:rPr>
        <w:t xml:space="preserve">GSBASERET </w:t>
      </w:r>
      <w:proofErr w:type="gramStart"/>
      <w:r w:rsidR="00A236C9">
        <w:rPr>
          <w:color w:val="ED1C24"/>
          <w:w w:val="105"/>
          <w:lang w:val="da-DK"/>
        </w:rPr>
        <w:t xml:space="preserve">GRUPPETERAPI  </w:t>
      </w:r>
      <w:r w:rsidRPr="00ED5153">
        <w:rPr>
          <w:color w:val="ED1C24"/>
          <w:w w:val="105"/>
          <w:lang w:val="da-DK"/>
        </w:rPr>
        <w:t>–</w:t>
      </w:r>
      <w:proofErr w:type="gramEnd"/>
      <w:r w:rsidRPr="00ED5153">
        <w:rPr>
          <w:color w:val="ED1C24"/>
          <w:w w:val="105"/>
          <w:lang w:val="da-DK"/>
        </w:rPr>
        <w:t xml:space="preserve"> </w:t>
      </w:r>
      <w:r w:rsidR="00A236C9">
        <w:rPr>
          <w:color w:val="ED1C24"/>
          <w:w w:val="105"/>
          <w:lang w:val="da-DK"/>
        </w:rPr>
        <w:t xml:space="preserve">SEPTEMBER </w:t>
      </w:r>
      <w:r w:rsidRPr="00ED5153">
        <w:rPr>
          <w:color w:val="ED1C24"/>
          <w:w w:val="105"/>
          <w:lang w:val="da-DK"/>
        </w:rPr>
        <w:t>201</w:t>
      </w:r>
      <w:r w:rsidR="00A236C9">
        <w:rPr>
          <w:color w:val="ED1C24"/>
          <w:w w:val="105"/>
          <w:lang w:val="da-DK"/>
        </w:rPr>
        <w:t>7</w:t>
      </w:r>
    </w:p>
    <w:p w:rsidR="00EA0FEC" w:rsidRPr="00ED5153" w:rsidRDefault="00ED5153">
      <w:pPr>
        <w:pStyle w:val="Brdtekst"/>
        <w:spacing w:before="200" w:line="242" w:lineRule="auto"/>
        <w:ind w:left="302" w:right="596"/>
        <w:rPr>
          <w:lang w:val="da-DK"/>
        </w:rPr>
      </w:pPr>
      <w:r w:rsidRPr="00ED5153">
        <w:rPr>
          <w:color w:val="231F20"/>
          <w:lang w:val="da-DK"/>
        </w:rPr>
        <w:t>Kurset henvender sig til læger og psykologer samt andet sundhedsfagligt eller socialfagligt personale med</w:t>
      </w:r>
      <w:r w:rsidRPr="00ED5153">
        <w:rPr>
          <w:color w:val="231F20"/>
          <w:spacing w:val="-25"/>
          <w:lang w:val="da-DK"/>
        </w:rPr>
        <w:t xml:space="preserve"> </w:t>
      </w:r>
      <w:r w:rsidRPr="00ED5153">
        <w:rPr>
          <w:color w:val="231F20"/>
          <w:lang w:val="da-DK"/>
        </w:rPr>
        <w:t>akademisk</w:t>
      </w:r>
      <w:r w:rsidRPr="00ED5153">
        <w:rPr>
          <w:color w:val="231F20"/>
          <w:spacing w:val="-25"/>
          <w:lang w:val="da-DK"/>
        </w:rPr>
        <w:t xml:space="preserve"> </w:t>
      </w:r>
      <w:r w:rsidRPr="00ED5153">
        <w:rPr>
          <w:color w:val="231F20"/>
          <w:lang w:val="da-DK"/>
        </w:rPr>
        <w:t>baggrund</w:t>
      </w:r>
      <w:r w:rsidRPr="00ED5153">
        <w:rPr>
          <w:color w:val="231F20"/>
          <w:spacing w:val="-25"/>
          <w:lang w:val="da-DK"/>
        </w:rPr>
        <w:t xml:space="preserve"> </w:t>
      </w:r>
      <w:r w:rsidRPr="00ED5153">
        <w:rPr>
          <w:color w:val="231F20"/>
          <w:lang w:val="da-DK"/>
        </w:rPr>
        <w:t>eller</w:t>
      </w:r>
      <w:r w:rsidRPr="00ED5153">
        <w:rPr>
          <w:color w:val="231F20"/>
          <w:spacing w:val="-25"/>
          <w:lang w:val="da-DK"/>
        </w:rPr>
        <w:t xml:space="preserve"> </w:t>
      </w:r>
      <w:r w:rsidRPr="00ED5153">
        <w:rPr>
          <w:color w:val="231F20"/>
          <w:lang w:val="da-DK"/>
        </w:rPr>
        <w:t>interesse</w:t>
      </w:r>
      <w:r w:rsidRPr="00ED5153">
        <w:rPr>
          <w:color w:val="231F20"/>
          <w:spacing w:val="-25"/>
          <w:lang w:val="da-DK"/>
        </w:rPr>
        <w:t xml:space="preserve"> </w:t>
      </w:r>
      <w:r w:rsidRPr="00ED5153">
        <w:rPr>
          <w:color w:val="231F20"/>
          <w:lang w:val="da-DK"/>
        </w:rPr>
        <w:t>for</w:t>
      </w:r>
      <w:r w:rsidRPr="00ED5153">
        <w:rPr>
          <w:color w:val="231F20"/>
          <w:spacing w:val="-25"/>
          <w:lang w:val="da-DK"/>
        </w:rPr>
        <w:t xml:space="preserve"> </w:t>
      </w:r>
      <w:proofErr w:type="spellStart"/>
      <w:r w:rsidRPr="00ED5153">
        <w:rPr>
          <w:color w:val="231F20"/>
          <w:lang w:val="da-DK"/>
        </w:rPr>
        <w:t>mentali-</w:t>
      </w:r>
      <w:proofErr w:type="spellEnd"/>
      <w:r w:rsidRPr="00ED5153">
        <w:rPr>
          <w:color w:val="231F20"/>
          <w:lang w:val="da-DK"/>
        </w:rPr>
        <w:t xml:space="preserve"> </w:t>
      </w:r>
      <w:proofErr w:type="spellStart"/>
      <w:r w:rsidRPr="00ED5153">
        <w:rPr>
          <w:color w:val="231F20"/>
          <w:w w:val="95"/>
          <w:lang w:val="da-DK"/>
        </w:rPr>
        <w:t>seringsbaseret</w:t>
      </w:r>
      <w:proofErr w:type="spellEnd"/>
      <w:r w:rsidRPr="00ED5153">
        <w:rPr>
          <w:color w:val="231F20"/>
          <w:spacing w:val="50"/>
          <w:w w:val="95"/>
          <w:lang w:val="da-DK"/>
        </w:rPr>
        <w:t xml:space="preserve"> </w:t>
      </w:r>
      <w:r w:rsidRPr="00ED5153">
        <w:rPr>
          <w:color w:val="231F20"/>
          <w:w w:val="95"/>
          <w:lang w:val="da-DK"/>
        </w:rPr>
        <w:t>gruppeterapi.</w:t>
      </w:r>
    </w:p>
    <w:p w:rsidR="00EA0FEC" w:rsidRPr="00ED5153" w:rsidRDefault="00ED5153">
      <w:pPr>
        <w:pStyle w:val="Brdtekst"/>
        <w:spacing w:line="242" w:lineRule="auto"/>
        <w:ind w:left="302" w:right="596"/>
        <w:rPr>
          <w:lang w:val="da-DK"/>
        </w:rPr>
      </w:pPr>
      <w:r w:rsidRPr="00ED5153">
        <w:rPr>
          <w:color w:val="231F20"/>
          <w:lang w:val="da-DK"/>
        </w:rPr>
        <w:t>Gennem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teorioplæg,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supervision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egen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terapi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bi- bringes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deltagerne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viden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praktiske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færdigheder samt en forståelse for de dele af gruppeanalytisk tænkning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som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er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fundament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for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MBT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gruppeterapi</w:t>
      </w:r>
      <w:r w:rsidR="00C17937">
        <w:rPr>
          <w:color w:val="231F20"/>
          <w:lang w:val="da-DK"/>
        </w:rPr>
        <w:t>. Kurset varer et år</w:t>
      </w:r>
      <w:r w:rsidRPr="00ED5153">
        <w:rPr>
          <w:color w:val="231F20"/>
          <w:lang w:val="da-DK"/>
        </w:rPr>
        <w:t>.</w:t>
      </w:r>
    </w:p>
    <w:p w:rsidR="00EA0FEC" w:rsidRPr="00ED5153" w:rsidRDefault="00EA0FEC">
      <w:pPr>
        <w:pStyle w:val="Brdtekst"/>
        <w:spacing w:before="3"/>
        <w:rPr>
          <w:lang w:val="da-DK"/>
        </w:rPr>
      </w:pPr>
    </w:p>
    <w:p w:rsidR="00EA0FEC" w:rsidRPr="00ED5153" w:rsidRDefault="00ED5153">
      <w:pPr>
        <w:pStyle w:val="Brdtekst"/>
        <w:ind w:left="302"/>
        <w:rPr>
          <w:lang w:val="da-DK"/>
        </w:rPr>
      </w:pPr>
      <w:r w:rsidRPr="00ED5153">
        <w:rPr>
          <w:color w:val="231F20"/>
          <w:spacing w:val="1"/>
          <w:w w:val="99"/>
          <w:lang w:val="da-DK"/>
        </w:rPr>
        <w:t>U</w:t>
      </w:r>
      <w:r w:rsidRPr="00ED5153">
        <w:rPr>
          <w:color w:val="231F20"/>
          <w:spacing w:val="1"/>
          <w:w w:val="95"/>
          <w:lang w:val="da-DK"/>
        </w:rPr>
        <w:t>n</w:t>
      </w:r>
      <w:r w:rsidRPr="00ED5153">
        <w:rPr>
          <w:color w:val="231F20"/>
          <w:spacing w:val="1"/>
          <w:w w:val="102"/>
          <w:lang w:val="da-DK"/>
        </w:rPr>
        <w:t>d</w:t>
      </w:r>
      <w:r w:rsidRPr="00ED5153">
        <w:rPr>
          <w:color w:val="231F20"/>
          <w:spacing w:val="1"/>
          <w:w w:val="95"/>
          <w:lang w:val="da-DK"/>
        </w:rPr>
        <w:t>e</w:t>
      </w:r>
      <w:r w:rsidRPr="00ED5153">
        <w:rPr>
          <w:color w:val="231F20"/>
          <w:spacing w:val="5"/>
          <w:w w:val="95"/>
          <w:lang w:val="da-DK"/>
        </w:rPr>
        <w:t>r</w:t>
      </w:r>
      <w:r w:rsidRPr="00ED5153">
        <w:rPr>
          <w:color w:val="231F20"/>
          <w:w w:val="101"/>
          <w:lang w:val="da-DK"/>
        </w:rPr>
        <w:t>v</w:t>
      </w:r>
      <w:r w:rsidRPr="00ED5153">
        <w:rPr>
          <w:color w:val="231F20"/>
          <w:w w:val="95"/>
          <w:lang w:val="da-DK"/>
        </w:rPr>
        <w:t>i</w:t>
      </w:r>
      <w:r w:rsidRPr="00ED5153">
        <w:rPr>
          <w:color w:val="231F20"/>
          <w:w w:val="94"/>
          <w:lang w:val="da-DK"/>
        </w:rPr>
        <w:t>s</w:t>
      </w:r>
      <w:r w:rsidRPr="00ED5153">
        <w:rPr>
          <w:color w:val="231F20"/>
          <w:w w:val="95"/>
          <w:lang w:val="da-DK"/>
        </w:rPr>
        <w:t>nin</w:t>
      </w:r>
      <w:r w:rsidRPr="00ED5153">
        <w:rPr>
          <w:color w:val="231F20"/>
          <w:spacing w:val="1"/>
          <w:w w:val="102"/>
          <w:lang w:val="da-DK"/>
        </w:rPr>
        <w:t>g</w:t>
      </w:r>
      <w:r w:rsidRPr="00ED5153">
        <w:rPr>
          <w:color w:val="231F20"/>
          <w:spacing w:val="1"/>
          <w:w w:val="95"/>
          <w:lang w:val="da-DK"/>
        </w:rPr>
        <w:t>e</w:t>
      </w:r>
      <w:r w:rsidRPr="00ED5153">
        <w:rPr>
          <w:color w:val="231F20"/>
          <w:w w:val="95"/>
          <w:lang w:val="da-DK"/>
        </w:rPr>
        <w:t>n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lang w:val="da-DK"/>
        </w:rPr>
        <w:t>o</w:t>
      </w:r>
      <w:r w:rsidRPr="00ED5153">
        <w:rPr>
          <w:color w:val="231F20"/>
          <w:spacing w:val="-1"/>
          <w:w w:val="98"/>
          <w:lang w:val="da-DK"/>
        </w:rPr>
        <w:t>m</w:t>
      </w:r>
      <w:r w:rsidRPr="00ED5153">
        <w:rPr>
          <w:color w:val="231F20"/>
          <w:spacing w:val="1"/>
          <w:w w:val="98"/>
          <w:lang w:val="da-DK"/>
        </w:rPr>
        <w:t>f</w:t>
      </w:r>
      <w:r w:rsidRPr="00ED5153">
        <w:rPr>
          <w:color w:val="231F20"/>
          <w:w w:val="97"/>
          <w:lang w:val="da-DK"/>
        </w:rPr>
        <w:t>a</w:t>
      </w:r>
      <w:r w:rsidRPr="00ED5153">
        <w:rPr>
          <w:color w:val="231F20"/>
          <w:spacing w:val="2"/>
          <w:w w:val="97"/>
          <w:lang w:val="da-DK"/>
        </w:rPr>
        <w:t>t</w:t>
      </w:r>
      <w:r w:rsidRPr="00ED5153">
        <w:rPr>
          <w:color w:val="231F20"/>
          <w:spacing w:val="-3"/>
          <w:w w:val="102"/>
          <w:lang w:val="da-DK"/>
        </w:rPr>
        <w:t>t</w:t>
      </w:r>
      <w:r w:rsidRPr="00ED5153">
        <w:rPr>
          <w:color w:val="231F20"/>
          <w:spacing w:val="1"/>
          <w:w w:val="95"/>
          <w:lang w:val="da-DK"/>
        </w:rPr>
        <w:t>e</w:t>
      </w:r>
      <w:r w:rsidRPr="00ED5153">
        <w:rPr>
          <w:color w:val="231F20"/>
          <w:w w:val="95"/>
          <w:lang w:val="da-DK"/>
        </w:rPr>
        <w:t>r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spacing w:val="2"/>
          <w:w w:val="54"/>
          <w:lang w:val="da-DK"/>
        </w:rPr>
        <w:t>1</w:t>
      </w:r>
      <w:r w:rsidRPr="00ED5153">
        <w:rPr>
          <w:color w:val="231F20"/>
          <w:w w:val="111"/>
          <w:lang w:val="da-DK"/>
        </w:rPr>
        <w:t>0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spacing w:val="1"/>
          <w:w w:val="95"/>
          <w:lang w:val="da-DK"/>
        </w:rPr>
        <w:t>h</w:t>
      </w:r>
      <w:r w:rsidRPr="00ED5153">
        <w:rPr>
          <w:color w:val="231F20"/>
          <w:w w:val="95"/>
          <w:lang w:val="da-DK"/>
        </w:rPr>
        <w:t>ele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102"/>
          <w:lang w:val="da-DK"/>
        </w:rPr>
        <w:t>d</w:t>
      </w:r>
      <w:r w:rsidRPr="00ED5153">
        <w:rPr>
          <w:color w:val="231F20"/>
          <w:w w:val="94"/>
          <w:lang w:val="da-DK"/>
        </w:rPr>
        <w:t>a</w:t>
      </w:r>
      <w:r w:rsidRPr="00ED5153">
        <w:rPr>
          <w:color w:val="231F20"/>
          <w:spacing w:val="1"/>
          <w:w w:val="102"/>
          <w:lang w:val="da-DK"/>
        </w:rPr>
        <w:t>g</w:t>
      </w:r>
      <w:r w:rsidRPr="00ED5153">
        <w:rPr>
          <w:color w:val="231F20"/>
          <w:w w:val="95"/>
          <w:lang w:val="da-DK"/>
        </w:rPr>
        <w:t>e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5"/>
          <w:lang w:val="da-DK"/>
        </w:rPr>
        <w:t>i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3"/>
          <w:lang w:val="da-DK"/>
        </w:rPr>
        <w:t>2</w:t>
      </w:r>
      <w:r w:rsidRPr="00ED5153">
        <w:rPr>
          <w:color w:val="231F20"/>
          <w:w w:val="111"/>
          <w:lang w:val="da-DK"/>
        </w:rPr>
        <w:t>0</w:t>
      </w:r>
      <w:r w:rsidRPr="00ED5153">
        <w:rPr>
          <w:color w:val="231F20"/>
          <w:spacing w:val="2"/>
          <w:w w:val="54"/>
          <w:lang w:val="da-DK"/>
        </w:rPr>
        <w:t>1</w:t>
      </w:r>
      <w:r w:rsidR="00A236C9">
        <w:rPr>
          <w:color w:val="231F20"/>
          <w:spacing w:val="3"/>
          <w:w w:val="101"/>
          <w:lang w:val="da-DK"/>
        </w:rPr>
        <w:t>7-18</w:t>
      </w:r>
      <w:r w:rsidRPr="00ED5153">
        <w:rPr>
          <w:color w:val="231F20"/>
          <w:w w:val="67"/>
          <w:lang w:val="da-DK"/>
        </w:rPr>
        <w:t>.</w:t>
      </w:r>
    </w:p>
    <w:p w:rsidR="00EA0FEC" w:rsidRPr="00ED5153" w:rsidRDefault="00EA0FEC">
      <w:pPr>
        <w:pStyle w:val="Brdtekst"/>
        <w:spacing w:before="5"/>
        <w:rPr>
          <w:lang w:val="da-DK"/>
        </w:rPr>
      </w:pPr>
    </w:p>
    <w:p w:rsidR="00EA0FEC" w:rsidRPr="00ED5153" w:rsidRDefault="00ED5153">
      <w:pPr>
        <w:spacing w:line="224" w:lineRule="exact"/>
        <w:ind w:left="302"/>
        <w:rPr>
          <w:sz w:val="18"/>
          <w:lang w:val="da-DK"/>
        </w:rPr>
      </w:pPr>
      <w:r w:rsidRPr="00ED5153">
        <w:rPr>
          <w:rFonts w:ascii="Calibri"/>
          <w:b/>
          <w:color w:val="231F20"/>
          <w:spacing w:val="1"/>
          <w:w w:val="106"/>
          <w:sz w:val="18"/>
          <w:lang w:val="da-DK"/>
        </w:rPr>
        <w:t>P</w:t>
      </w:r>
      <w:r w:rsidRPr="00ED5153">
        <w:rPr>
          <w:rFonts w:ascii="Calibri"/>
          <w:b/>
          <w:color w:val="231F20"/>
          <w:w w:val="106"/>
          <w:sz w:val="18"/>
          <w:lang w:val="da-DK"/>
        </w:rPr>
        <w:t>r</w:t>
      </w:r>
      <w:r w:rsidRPr="00ED5153">
        <w:rPr>
          <w:rFonts w:ascii="Calibri"/>
          <w:b/>
          <w:color w:val="231F20"/>
          <w:spacing w:val="1"/>
          <w:w w:val="108"/>
          <w:sz w:val="18"/>
          <w:lang w:val="da-DK"/>
        </w:rPr>
        <w:t>i</w:t>
      </w:r>
      <w:r w:rsidRPr="00ED5153">
        <w:rPr>
          <w:rFonts w:ascii="Calibri"/>
          <w:b/>
          <w:color w:val="231F20"/>
          <w:spacing w:val="1"/>
          <w:w w:val="109"/>
          <w:sz w:val="18"/>
          <w:lang w:val="da-DK"/>
        </w:rPr>
        <w:t>s</w:t>
      </w:r>
      <w:r w:rsidRPr="00ED5153">
        <w:rPr>
          <w:rFonts w:ascii="Calibri"/>
          <w:b/>
          <w:color w:val="231F20"/>
          <w:w w:val="99"/>
          <w:sz w:val="18"/>
          <w:lang w:val="da-DK"/>
        </w:rPr>
        <w:t>:</w:t>
      </w:r>
      <w:r w:rsidRPr="00ED5153">
        <w:rPr>
          <w:rFonts w:ascii="Calibri"/>
          <w:b/>
          <w:color w:val="231F20"/>
          <w:spacing w:val="1"/>
          <w:sz w:val="18"/>
          <w:lang w:val="da-DK"/>
        </w:rPr>
        <w:t xml:space="preserve"> </w:t>
      </w:r>
      <w:r w:rsidRPr="00ED5153">
        <w:rPr>
          <w:color w:val="231F20"/>
          <w:spacing w:val="1"/>
          <w:w w:val="54"/>
          <w:sz w:val="18"/>
          <w:lang w:val="da-DK"/>
        </w:rPr>
        <w:t>1</w:t>
      </w:r>
      <w:r w:rsidRPr="00ED5153">
        <w:rPr>
          <w:color w:val="231F20"/>
          <w:w w:val="101"/>
          <w:sz w:val="18"/>
          <w:lang w:val="da-DK"/>
        </w:rPr>
        <w:t>9</w:t>
      </w:r>
      <w:r w:rsidRPr="00ED5153">
        <w:rPr>
          <w:color w:val="231F20"/>
          <w:w w:val="67"/>
          <w:sz w:val="18"/>
          <w:lang w:val="da-DK"/>
        </w:rPr>
        <w:t>.</w:t>
      </w:r>
      <w:r w:rsidRPr="00ED5153">
        <w:rPr>
          <w:color w:val="231F20"/>
          <w:spacing w:val="3"/>
          <w:w w:val="111"/>
          <w:sz w:val="18"/>
          <w:lang w:val="da-DK"/>
        </w:rPr>
        <w:t>00</w:t>
      </w:r>
      <w:r w:rsidRPr="00ED5153">
        <w:rPr>
          <w:color w:val="231F20"/>
          <w:w w:val="111"/>
          <w:sz w:val="18"/>
          <w:lang w:val="da-DK"/>
        </w:rPr>
        <w:t>0</w:t>
      </w:r>
      <w:r w:rsidRPr="00ED5153">
        <w:rPr>
          <w:color w:val="231F20"/>
          <w:spacing w:val="-14"/>
          <w:sz w:val="18"/>
          <w:lang w:val="da-DK"/>
        </w:rPr>
        <w:t xml:space="preserve"> </w:t>
      </w:r>
      <w:r w:rsidRPr="00ED5153">
        <w:rPr>
          <w:color w:val="231F20"/>
          <w:w w:val="96"/>
          <w:sz w:val="18"/>
          <w:lang w:val="da-DK"/>
        </w:rPr>
        <w:t>k</w:t>
      </w:r>
      <w:r w:rsidRPr="00ED5153">
        <w:rPr>
          <w:color w:val="231F20"/>
          <w:spacing w:val="-9"/>
          <w:w w:val="95"/>
          <w:sz w:val="18"/>
          <w:lang w:val="da-DK"/>
        </w:rPr>
        <w:t>r</w:t>
      </w:r>
      <w:r w:rsidRPr="00ED5153">
        <w:rPr>
          <w:color w:val="231F20"/>
          <w:w w:val="67"/>
          <w:sz w:val="18"/>
          <w:lang w:val="da-DK"/>
        </w:rPr>
        <w:t>.</w:t>
      </w:r>
      <w:r w:rsidRPr="00ED5153">
        <w:rPr>
          <w:color w:val="231F20"/>
          <w:spacing w:val="-14"/>
          <w:sz w:val="18"/>
          <w:lang w:val="da-DK"/>
        </w:rPr>
        <w:t xml:space="preserve"> </w:t>
      </w:r>
      <w:r w:rsidRPr="00ED5153">
        <w:rPr>
          <w:color w:val="231F20"/>
          <w:w w:val="95"/>
          <w:sz w:val="18"/>
          <w:lang w:val="da-DK"/>
        </w:rPr>
        <w:t>i</w:t>
      </w:r>
      <w:r w:rsidRPr="00ED5153">
        <w:rPr>
          <w:color w:val="231F20"/>
          <w:spacing w:val="-14"/>
          <w:sz w:val="18"/>
          <w:lang w:val="da-DK"/>
        </w:rPr>
        <w:t xml:space="preserve"> </w:t>
      </w:r>
      <w:r w:rsidRPr="00ED5153">
        <w:rPr>
          <w:color w:val="231F20"/>
          <w:w w:val="93"/>
          <w:sz w:val="18"/>
          <w:lang w:val="da-DK"/>
        </w:rPr>
        <w:t>2</w:t>
      </w:r>
      <w:r w:rsidRPr="00ED5153">
        <w:rPr>
          <w:color w:val="231F20"/>
          <w:w w:val="111"/>
          <w:sz w:val="18"/>
          <w:lang w:val="da-DK"/>
        </w:rPr>
        <w:t>0</w:t>
      </w:r>
      <w:r w:rsidRPr="00ED5153">
        <w:rPr>
          <w:color w:val="231F20"/>
          <w:spacing w:val="2"/>
          <w:w w:val="54"/>
          <w:sz w:val="18"/>
          <w:lang w:val="da-DK"/>
        </w:rPr>
        <w:t>1</w:t>
      </w:r>
      <w:r w:rsidR="00A236C9">
        <w:rPr>
          <w:color w:val="231F20"/>
          <w:spacing w:val="3"/>
          <w:w w:val="101"/>
          <w:sz w:val="18"/>
          <w:lang w:val="da-DK"/>
        </w:rPr>
        <w:t>7</w:t>
      </w:r>
      <w:r w:rsidRPr="00ED5153">
        <w:rPr>
          <w:color w:val="231F20"/>
          <w:w w:val="67"/>
          <w:sz w:val="18"/>
          <w:lang w:val="da-DK"/>
        </w:rPr>
        <w:t>.</w:t>
      </w:r>
    </w:p>
    <w:p w:rsidR="00EA0FEC" w:rsidRPr="00ED5153" w:rsidRDefault="00ED5153">
      <w:pPr>
        <w:spacing w:line="222" w:lineRule="exact"/>
        <w:ind w:left="302"/>
        <w:rPr>
          <w:sz w:val="18"/>
          <w:lang w:val="da-DK"/>
        </w:rPr>
      </w:pPr>
      <w:r w:rsidRPr="00ED5153">
        <w:rPr>
          <w:rFonts w:ascii="Calibri" w:hAnsi="Calibri"/>
          <w:b/>
          <w:color w:val="231F20"/>
          <w:spacing w:val="1"/>
          <w:w w:val="106"/>
          <w:sz w:val="18"/>
          <w:lang w:val="da-DK"/>
        </w:rPr>
        <w:t>A</w:t>
      </w:r>
      <w:r w:rsidRPr="00ED5153">
        <w:rPr>
          <w:rFonts w:ascii="Calibri" w:hAnsi="Calibri"/>
          <w:b/>
          <w:color w:val="231F20"/>
          <w:spacing w:val="2"/>
          <w:w w:val="106"/>
          <w:sz w:val="18"/>
          <w:lang w:val="da-DK"/>
        </w:rPr>
        <w:t>n</w:t>
      </w:r>
      <w:r w:rsidRPr="00ED5153">
        <w:rPr>
          <w:rFonts w:ascii="Calibri" w:hAnsi="Calibri"/>
          <w:b/>
          <w:color w:val="231F20"/>
          <w:spacing w:val="1"/>
          <w:w w:val="109"/>
          <w:sz w:val="18"/>
          <w:lang w:val="da-DK"/>
        </w:rPr>
        <w:t>s</w:t>
      </w:r>
      <w:r w:rsidRPr="00ED5153">
        <w:rPr>
          <w:rFonts w:ascii="Calibri" w:hAnsi="Calibri"/>
          <w:b/>
          <w:color w:val="231F20"/>
          <w:w w:val="105"/>
          <w:sz w:val="18"/>
          <w:lang w:val="da-DK"/>
        </w:rPr>
        <w:t>ø</w:t>
      </w:r>
      <w:r w:rsidRPr="00ED5153">
        <w:rPr>
          <w:rFonts w:ascii="Calibri" w:hAnsi="Calibri"/>
          <w:b/>
          <w:color w:val="231F20"/>
          <w:spacing w:val="2"/>
          <w:w w:val="123"/>
          <w:sz w:val="18"/>
          <w:lang w:val="da-DK"/>
        </w:rPr>
        <w:t>g</w:t>
      </w:r>
      <w:r w:rsidRPr="00ED5153">
        <w:rPr>
          <w:rFonts w:ascii="Calibri" w:hAnsi="Calibri"/>
          <w:b/>
          <w:color w:val="231F20"/>
          <w:spacing w:val="1"/>
          <w:w w:val="104"/>
          <w:sz w:val="18"/>
          <w:lang w:val="da-DK"/>
        </w:rPr>
        <w:t>ni</w:t>
      </w:r>
      <w:r w:rsidRPr="00ED5153">
        <w:rPr>
          <w:rFonts w:ascii="Calibri" w:hAnsi="Calibri"/>
          <w:b/>
          <w:color w:val="231F20"/>
          <w:spacing w:val="1"/>
          <w:w w:val="101"/>
          <w:sz w:val="18"/>
          <w:lang w:val="da-DK"/>
        </w:rPr>
        <w:t>n</w:t>
      </w:r>
      <w:r w:rsidRPr="00ED5153">
        <w:rPr>
          <w:rFonts w:ascii="Calibri" w:hAnsi="Calibri"/>
          <w:b/>
          <w:color w:val="231F20"/>
          <w:spacing w:val="2"/>
          <w:w w:val="123"/>
          <w:sz w:val="18"/>
          <w:lang w:val="da-DK"/>
        </w:rPr>
        <w:t>g</w:t>
      </w:r>
      <w:r w:rsidRPr="00ED5153">
        <w:rPr>
          <w:rFonts w:ascii="Calibri" w:hAnsi="Calibri"/>
          <w:b/>
          <w:color w:val="231F20"/>
          <w:spacing w:val="1"/>
          <w:w w:val="106"/>
          <w:sz w:val="18"/>
          <w:lang w:val="da-DK"/>
        </w:rPr>
        <w:t>sf</w:t>
      </w:r>
      <w:r w:rsidRPr="00ED5153">
        <w:rPr>
          <w:rFonts w:ascii="Calibri" w:hAnsi="Calibri"/>
          <w:b/>
          <w:color w:val="231F20"/>
          <w:w w:val="106"/>
          <w:sz w:val="18"/>
          <w:lang w:val="da-DK"/>
        </w:rPr>
        <w:t>r</w:t>
      </w:r>
      <w:r w:rsidRPr="00ED5153">
        <w:rPr>
          <w:rFonts w:ascii="Calibri" w:hAnsi="Calibri"/>
          <w:b/>
          <w:color w:val="231F20"/>
          <w:spacing w:val="1"/>
          <w:w w:val="108"/>
          <w:sz w:val="18"/>
          <w:lang w:val="da-DK"/>
        </w:rPr>
        <w:t>i</w:t>
      </w:r>
      <w:r w:rsidRPr="00ED5153">
        <w:rPr>
          <w:rFonts w:ascii="Calibri" w:hAnsi="Calibri"/>
          <w:b/>
          <w:color w:val="231F20"/>
          <w:spacing w:val="1"/>
          <w:w w:val="107"/>
          <w:sz w:val="18"/>
          <w:lang w:val="da-DK"/>
        </w:rPr>
        <w:t>s</w:t>
      </w:r>
      <w:r w:rsidRPr="00ED5153">
        <w:rPr>
          <w:rFonts w:ascii="Calibri" w:hAnsi="Calibri"/>
          <w:b/>
          <w:color w:val="231F20"/>
          <w:spacing w:val="2"/>
          <w:w w:val="107"/>
          <w:sz w:val="18"/>
          <w:lang w:val="da-DK"/>
        </w:rPr>
        <w:t>t</w:t>
      </w:r>
      <w:r w:rsidRPr="00ED5153">
        <w:rPr>
          <w:rFonts w:ascii="Calibri" w:hAnsi="Calibri"/>
          <w:b/>
          <w:color w:val="231F20"/>
          <w:w w:val="99"/>
          <w:sz w:val="18"/>
          <w:lang w:val="da-DK"/>
        </w:rPr>
        <w:t>:</w:t>
      </w:r>
      <w:r w:rsidRPr="00ED5153">
        <w:rPr>
          <w:rFonts w:ascii="Calibri" w:hAnsi="Calibri"/>
          <w:b/>
          <w:color w:val="231F20"/>
          <w:spacing w:val="1"/>
          <w:sz w:val="18"/>
          <w:lang w:val="da-DK"/>
        </w:rPr>
        <w:t xml:space="preserve"> </w:t>
      </w:r>
      <w:r w:rsidR="0036461B">
        <w:rPr>
          <w:color w:val="231F20"/>
          <w:spacing w:val="-14"/>
          <w:sz w:val="18"/>
          <w:lang w:val="da-DK"/>
        </w:rPr>
        <w:t>s</w:t>
      </w:r>
      <w:r w:rsidR="00A236C9">
        <w:rPr>
          <w:color w:val="231F20"/>
          <w:spacing w:val="-14"/>
          <w:sz w:val="18"/>
          <w:lang w:val="da-DK"/>
        </w:rPr>
        <w:t>narest</w:t>
      </w:r>
      <w:r w:rsidRPr="00ED5153">
        <w:rPr>
          <w:color w:val="231F20"/>
          <w:w w:val="67"/>
          <w:sz w:val="18"/>
          <w:lang w:val="da-DK"/>
        </w:rPr>
        <w:t>.</w:t>
      </w:r>
    </w:p>
    <w:p w:rsidR="00EA0FEC" w:rsidRPr="00ED5153" w:rsidRDefault="00EA0FEC">
      <w:pPr>
        <w:spacing w:line="222" w:lineRule="exact"/>
        <w:rPr>
          <w:sz w:val="18"/>
          <w:lang w:val="da-DK"/>
        </w:rPr>
        <w:sectPr w:rsidR="00EA0FEC" w:rsidRPr="00ED5153">
          <w:type w:val="continuous"/>
          <w:pgSz w:w="12240" w:h="15840"/>
          <w:pgMar w:top="1500" w:right="860" w:bottom="0" w:left="1020" w:header="708" w:footer="708" w:gutter="0"/>
          <w:cols w:num="2" w:space="708" w:equalWidth="0">
            <w:col w:w="5152" w:space="40"/>
            <w:col w:w="5168"/>
          </w:cols>
        </w:sectPr>
      </w:pPr>
    </w:p>
    <w:p w:rsidR="00EA0FEC" w:rsidRPr="00ED5153" w:rsidRDefault="00ED5153">
      <w:pPr>
        <w:pStyle w:val="Brdtekst"/>
        <w:tabs>
          <w:tab w:val="left" w:pos="5498"/>
          <w:tab w:val="left" w:pos="9453"/>
        </w:tabs>
        <w:spacing w:line="242" w:lineRule="auto"/>
        <w:ind w:left="1074" w:right="904"/>
        <w:rPr>
          <w:lang w:val="da-DK"/>
        </w:rPr>
      </w:pPr>
      <w:proofErr w:type="spellStart"/>
      <w:r w:rsidRPr="00ED5153">
        <w:rPr>
          <w:color w:val="231F20"/>
          <w:lang w:val="da-DK"/>
        </w:rPr>
        <w:lastRenderedPageBreak/>
        <w:t>peanalyse</w:t>
      </w:r>
      <w:proofErr w:type="spellEnd"/>
      <w:r w:rsidRPr="00ED5153">
        <w:rPr>
          <w:color w:val="231F20"/>
          <w:lang w:val="da-DK"/>
        </w:rPr>
        <w:t>.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Uddannelsen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er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godkendt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som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led</w:t>
      </w:r>
      <w:r w:rsidRPr="00ED5153">
        <w:rPr>
          <w:color w:val="231F20"/>
          <w:spacing w:val="-23"/>
          <w:lang w:val="da-DK"/>
        </w:rPr>
        <w:t xml:space="preserve"> </w:t>
      </w:r>
      <w:r w:rsidRPr="00ED5153">
        <w:rPr>
          <w:color w:val="231F20"/>
          <w:lang w:val="da-DK"/>
        </w:rPr>
        <w:t>i</w:t>
      </w:r>
      <w:r w:rsidRPr="00ED5153">
        <w:rPr>
          <w:color w:val="231F20"/>
          <w:spacing w:val="-23"/>
          <w:lang w:val="da-DK"/>
        </w:rPr>
        <w:t xml:space="preserve"> </w:t>
      </w:r>
      <w:proofErr w:type="spellStart"/>
      <w:r w:rsidRPr="00ED5153">
        <w:rPr>
          <w:color w:val="231F20"/>
          <w:lang w:val="da-DK"/>
        </w:rPr>
        <w:t>spe-</w:t>
      </w:r>
      <w:proofErr w:type="spellEnd"/>
      <w:r w:rsidRPr="00ED5153">
        <w:rPr>
          <w:color w:val="231F20"/>
          <w:lang w:val="da-DK"/>
        </w:rPr>
        <w:tab/>
      </w:r>
      <w:r w:rsidRPr="00ED5153">
        <w:rPr>
          <w:color w:val="231F20"/>
          <w:w w:val="76"/>
          <w:u w:val="single" w:color="231F20"/>
          <w:lang w:val="da-DK"/>
        </w:rPr>
        <w:t xml:space="preserve"> </w:t>
      </w:r>
      <w:r w:rsidRPr="00ED5153">
        <w:rPr>
          <w:color w:val="231F20"/>
          <w:u w:val="single" w:color="231F20"/>
          <w:lang w:val="da-DK"/>
        </w:rPr>
        <w:tab/>
      </w:r>
      <w:r w:rsidRPr="00ED5153">
        <w:rPr>
          <w:color w:val="231F20"/>
          <w:lang w:val="da-DK"/>
        </w:rPr>
        <w:t xml:space="preserve"> </w:t>
      </w:r>
      <w:proofErr w:type="spellStart"/>
      <w:r w:rsidRPr="00ED5153">
        <w:rPr>
          <w:color w:val="231F20"/>
          <w:lang w:val="da-DK"/>
        </w:rPr>
        <w:t>cialistuddannelsen</w:t>
      </w:r>
      <w:proofErr w:type="spellEnd"/>
      <w:r w:rsidRPr="00ED5153">
        <w:rPr>
          <w:color w:val="231F20"/>
          <w:spacing w:val="-27"/>
          <w:lang w:val="da-DK"/>
        </w:rPr>
        <w:t xml:space="preserve"> </w:t>
      </w:r>
      <w:r w:rsidRPr="00ED5153">
        <w:rPr>
          <w:color w:val="231F20"/>
          <w:lang w:val="da-DK"/>
        </w:rPr>
        <w:t>i</w:t>
      </w:r>
      <w:r w:rsidRPr="00ED5153">
        <w:rPr>
          <w:color w:val="231F20"/>
          <w:spacing w:val="-27"/>
          <w:lang w:val="da-DK"/>
        </w:rPr>
        <w:t xml:space="preserve"> </w:t>
      </w:r>
      <w:r w:rsidRPr="00ED5153">
        <w:rPr>
          <w:color w:val="231F20"/>
          <w:lang w:val="da-DK"/>
        </w:rPr>
        <w:t>psykoterapi</w:t>
      </w:r>
      <w:r w:rsidRPr="00ED5153">
        <w:rPr>
          <w:color w:val="231F20"/>
          <w:spacing w:val="-27"/>
          <w:lang w:val="da-DK"/>
        </w:rPr>
        <w:t xml:space="preserve"> </w:t>
      </w:r>
      <w:r w:rsidRPr="00ED5153">
        <w:rPr>
          <w:color w:val="231F20"/>
          <w:lang w:val="da-DK"/>
        </w:rPr>
        <w:t>af</w:t>
      </w:r>
      <w:r w:rsidRPr="00ED5153">
        <w:rPr>
          <w:color w:val="231F20"/>
          <w:spacing w:val="-27"/>
          <w:lang w:val="da-DK"/>
        </w:rPr>
        <w:t xml:space="preserve"> </w:t>
      </w:r>
      <w:r w:rsidRPr="00ED5153">
        <w:rPr>
          <w:color w:val="231F20"/>
          <w:lang w:val="da-DK"/>
        </w:rPr>
        <w:t>Dansk</w:t>
      </w:r>
      <w:r w:rsidRPr="00ED5153">
        <w:rPr>
          <w:color w:val="231F20"/>
          <w:spacing w:val="-27"/>
          <w:lang w:val="da-DK"/>
        </w:rPr>
        <w:t xml:space="preserve"> </w:t>
      </w:r>
      <w:r w:rsidRPr="00ED5153">
        <w:rPr>
          <w:color w:val="231F20"/>
          <w:lang w:val="da-DK"/>
        </w:rPr>
        <w:t>Psykolog</w:t>
      </w:r>
    </w:p>
    <w:p w:rsidR="00EA0FEC" w:rsidRPr="00ED5153" w:rsidRDefault="00EA0FEC">
      <w:pPr>
        <w:spacing w:line="242" w:lineRule="auto"/>
        <w:rPr>
          <w:lang w:val="da-DK"/>
        </w:rPr>
        <w:sectPr w:rsidR="00EA0FEC" w:rsidRPr="00ED5153">
          <w:type w:val="continuous"/>
          <w:pgSz w:w="12240" w:h="15840"/>
          <w:pgMar w:top="1500" w:right="860" w:bottom="0" w:left="1020" w:header="708" w:footer="708" w:gutter="0"/>
          <w:cols w:space="708"/>
        </w:sectPr>
      </w:pPr>
    </w:p>
    <w:p w:rsidR="00EA0FEC" w:rsidRPr="00ED5153" w:rsidRDefault="00ED5153">
      <w:pPr>
        <w:pStyle w:val="Brdtekst"/>
        <w:spacing w:before="7" w:line="242" w:lineRule="auto"/>
        <w:ind w:left="1074" w:right="149"/>
        <w:rPr>
          <w:lang w:val="da-DK"/>
        </w:rPr>
      </w:pPr>
      <w:r w:rsidRPr="00ED5153">
        <w:rPr>
          <w:color w:val="231F20"/>
          <w:lang w:val="da-DK"/>
        </w:rPr>
        <w:lastRenderedPageBreak/>
        <w:t>Forening,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Dansk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Psykiatrisk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Selskab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Børne-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 xml:space="preserve">og </w:t>
      </w:r>
      <w:r w:rsidRPr="00ED5153">
        <w:rPr>
          <w:color w:val="231F20"/>
          <w:w w:val="95"/>
          <w:lang w:val="da-DK"/>
        </w:rPr>
        <w:t>Ungdomspsykiatrisk</w:t>
      </w:r>
      <w:r w:rsidRPr="00ED5153">
        <w:rPr>
          <w:color w:val="231F20"/>
          <w:spacing w:val="51"/>
          <w:w w:val="95"/>
          <w:lang w:val="da-DK"/>
        </w:rPr>
        <w:t xml:space="preserve"> </w:t>
      </w:r>
      <w:r w:rsidRPr="00ED5153">
        <w:rPr>
          <w:color w:val="231F20"/>
          <w:w w:val="95"/>
          <w:lang w:val="da-DK"/>
        </w:rPr>
        <w:t>Selskab.</w:t>
      </w:r>
    </w:p>
    <w:p w:rsidR="00EA0FEC" w:rsidRPr="00ED5153" w:rsidRDefault="00EA0FEC">
      <w:pPr>
        <w:pStyle w:val="Brdtekst"/>
        <w:spacing w:before="3"/>
        <w:rPr>
          <w:lang w:val="da-DK"/>
        </w:rPr>
      </w:pPr>
    </w:p>
    <w:p w:rsidR="00EA0FEC" w:rsidRPr="00ED5153" w:rsidRDefault="00ED5153">
      <w:pPr>
        <w:pStyle w:val="Brdtekst"/>
        <w:spacing w:line="242" w:lineRule="auto"/>
        <w:ind w:left="1074" w:right="149"/>
        <w:rPr>
          <w:lang w:val="da-DK"/>
        </w:rPr>
      </w:pPr>
      <w:r w:rsidRPr="00ED5153">
        <w:rPr>
          <w:color w:val="231F20"/>
          <w:spacing w:val="-3"/>
          <w:lang w:val="da-DK"/>
        </w:rPr>
        <w:t>Teori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supervision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omfatter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w w:val="95"/>
          <w:lang w:val="da-DK"/>
        </w:rPr>
        <w:t>11</w:t>
      </w:r>
      <w:r w:rsidRPr="00ED5153">
        <w:rPr>
          <w:color w:val="231F20"/>
          <w:spacing w:val="-33"/>
          <w:w w:val="95"/>
          <w:lang w:val="da-DK"/>
        </w:rPr>
        <w:t xml:space="preserve"> </w:t>
      </w:r>
      <w:r w:rsidRPr="00ED5153">
        <w:rPr>
          <w:color w:val="231F20"/>
          <w:lang w:val="da-DK"/>
        </w:rPr>
        <w:t>hele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fredage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i</w:t>
      </w:r>
      <w:r w:rsidRPr="00ED5153">
        <w:rPr>
          <w:color w:val="231F20"/>
          <w:spacing w:val="-36"/>
          <w:lang w:val="da-DK"/>
        </w:rPr>
        <w:t xml:space="preserve"> </w:t>
      </w:r>
      <w:r>
        <w:rPr>
          <w:color w:val="231F20"/>
          <w:spacing w:val="-3"/>
          <w:lang w:val="da-DK"/>
        </w:rPr>
        <w:t>2018</w:t>
      </w:r>
      <w:r w:rsidRPr="00ED5153">
        <w:rPr>
          <w:color w:val="231F20"/>
          <w:spacing w:val="-3"/>
          <w:lang w:val="da-DK"/>
        </w:rPr>
        <w:t xml:space="preserve">. </w:t>
      </w:r>
      <w:r w:rsidRPr="00ED5153">
        <w:rPr>
          <w:color w:val="231F20"/>
          <w:lang w:val="da-DK"/>
        </w:rPr>
        <w:t>Terapi</w:t>
      </w:r>
      <w:r w:rsidRPr="00ED5153">
        <w:rPr>
          <w:color w:val="231F20"/>
          <w:spacing w:val="-20"/>
          <w:lang w:val="da-DK"/>
        </w:rPr>
        <w:t xml:space="preserve"> </w:t>
      </w:r>
      <w:r w:rsidRPr="00ED5153">
        <w:rPr>
          <w:color w:val="231F20"/>
          <w:lang w:val="da-DK"/>
        </w:rPr>
        <w:t>tilbydes</w:t>
      </w:r>
      <w:r w:rsidRPr="00ED5153">
        <w:rPr>
          <w:color w:val="231F20"/>
          <w:spacing w:val="-20"/>
          <w:lang w:val="da-DK"/>
        </w:rPr>
        <w:t xml:space="preserve"> </w:t>
      </w:r>
      <w:r w:rsidRPr="00ED5153">
        <w:rPr>
          <w:color w:val="231F20"/>
          <w:lang w:val="da-DK"/>
        </w:rPr>
        <w:t>i</w:t>
      </w:r>
      <w:r w:rsidRPr="00ED5153">
        <w:rPr>
          <w:color w:val="231F20"/>
          <w:spacing w:val="-20"/>
          <w:lang w:val="da-DK"/>
        </w:rPr>
        <w:t xml:space="preserve"> </w:t>
      </w:r>
      <w:r w:rsidRPr="00ED5153">
        <w:rPr>
          <w:color w:val="231F20"/>
          <w:lang w:val="da-DK"/>
        </w:rPr>
        <w:t>privat</w:t>
      </w:r>
      <w:r w:rsidRPr="00ED5153">
        <w:rPr>
          <w:color w:val="231F20"/>
          <w:spacing w:val="-20"/>
          <w:lang w:val="da-DK"/>
        </w:rPr>
        <w:t xml:space="preserve"> </w:t>
      </w:r>
      <w:r w:rsidRPr="00ED5153">
        <w:rPr>
          <w:color w:val="231F20"/>
          <w:lang w:val="da-DK"/>
        </w:rPr>
        <w:t>gruppeanalytisk</w:t>
      </w:r>
      <w:r w:rsidRPr="00ED5153">
        <w:rPr>
          <w:color w:val="231F20"/>
          <w:spacing w:val="-20"/>
          <w:lang w:val="da-DK"/>
        </w:rPr>
        <w:t xml:space="preserve"> </w:t>
      </w:r>
      <w:r w:rsidRPr="00ED5153">
        <w:rPr>
          <w:color w:val="231F20"/>
          <w:lang w:val="da-DK"/>
        </w:rPr>
        <w:t>gruppe</w:t>
      </w:r>
      <w:r w:rsidRPr="00ED5153">
        <w:rPr>
          <w:color w:val="231F20"/>
          <w:spacing w:val="-20"/>
          <w:lang w:val="da-DK"/>
        </w:rPr>
        <w:t xml:space="preserve"> </w:t>
      </w:r>
      <w:r w:rsidRPr="00ED5153">
        <w:rPr>
          <w:color w:val="231F20"/>
          <w:lang w:val="da-DK"/>
        </w:rPr>
        <w:t>én gang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ugentlig</w:t>
      </w:r>
      <w:r>
        <w:rPr>
          <w:color w:val="231F20"/>
          <w:lang w:val="da-DK"/>
        </w:rPr>
        <w:t xml:space="preserve">. </w:t>
      </w:r>
    </w:p>
    <w:p w:rsidR="00EA0FEC" w:rsidRPr="00ED5153" w:rsidRDefault="00EA0FEC">
      <w:pPr>
        <w:pStyle w:val="Brdtekst"/>
        <w:spacing w:before="2"/>
        <w:rPr>
          <w:lang w:val="da-DK"/>
        </w:rPr>
      </w:pPr>
    </w:p>
    <w:p w:rsidR="00EA0FEC" w:rsidRPr="00ED5153" w:rsidRDefault="00ED5153">
      <w:pPr>
        <w:pStyle w:val="Brdtekst"/>
        <w:spacing w:before="1" w:line="242" w:lineRule="auto"/>
        <w:ind w:left="1074" w:right="77"/>
        <w:rPr>
          <w:lang w:val="da-DK"/>
        </w:rPr>
      </w:pPr>
      <w:r w:rsidRPr="00ED5153">
        <w:rPr>
          <w:color w:val="231F20"/>
          <w:lang w:val="da-DK"/>
        </w:rPr>
        <w:t xml:space="preserve">Pris for teori og supervision er </w:t>
      </w:r>
      <w:r w:rsidRPr="00ED5153">
        <w:rPr>
          <w:color w:val="231F20"/>
          <w:spacing w:val="-3"/>
          <w:lang w:val="da-DK"/>
        </w:rPr>
        <w:t xml:space="preserve">kr. </w:t>
      </w:r>
      <w:r w:rsidRPr="00ED5153">
        <w:rPr>
          <w:color w:val="231F20"/>
          <w:lang w:val="da-DK"/>
        </w:rPr>
        <w:t xml:space="preserve">30.000 i </w:t>
      </w:r>
      <w:r>
        <w:rPr>
          <w:color w:val="231F20"/>
          <w:spacing w:val="-3"/>
          <w:lang w:val="da-DK"/>
        </w:rPr>
        <w:t>2018</w:t>
      </w:r>
      <w:r w:rsidRPr="00ED5153">
        <w:rPr>
          <w:color w:val="231F20"/>
          <w:spacing w:val="-3"/>
          <w:lang w:val="da-DK"/>
        </w:rPr>
        <w:t xml:space="preserve">. </w:t>
      </w:r>
      <w:r w:rsidRPr="00ED5153">
        <w:rPr>
          <w:color w:val="231F20"/>
          <w:lang w:val="da-DK"/>
        </w:rPr>
        <w:t>Prisen</w:t>
      </w:r>
      <w:r w:rsidRPr="00ED5153">
        <w:rPr>
          <w:color w:val="231F20"/>
          <w:spacing w:val="-31"/>
          <w:lang w:val="da-DK"/>
        </w:rPr>
        <w:t xml:space="preserve"> </w:t>
      </w:r>
      <w:r w:rsidRPr="00ED5153">
        <w:rPr>
          <w:color w:val="231F20"/>
          <w:lang w:val="da-DK"/>
        </w:rPr>
        <w:t>dækker</w:t>
      </w:r>
      <w:r w:rsidRPr="00ED5153">
        <w:rPr>
          <w:color w:val="231F20"/>
          <w:spacing w:val="-31"/>
          <w:lang w:val="da-DK"/>
        </w:rPr>
        <w:t xml:space="preserve"> </w:t>
      </w:r>
      <w:r w:rsidRPr="00ED5153">
        <w:rPr>
          <w:color w:val="231F20"/>
          <w:lang w:val="da-DK"/>
        </w:rPr>
        <w:t>undervisningsudgifter</w:t>
      </w:r>
      <w:r w:rsidRPr="00ED5153">
        <w:rPr>
          <w:color w:val="231F20"/>
          <w:spacing w:val="-31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31"/>
          <w:lang w:val="da-DK"/>
        </w:rPr>
        <w:t xml:space="preserve"> </w:t>
      </w:r>
      <w:r w:rsidR="00B1541A">
        <w:rPr>
          <w:color w:val="231F20"/>
          <w:lang w:val="da-DK"/>
        </w:rPr>
        <w:t xml:space="preserve">forplejning. Prisen for </w:t>
      </w:r>
      <w:proofErr w:type="spellStart"/>
      <w:r w:rsidR="00B1541A">
        <w:rPr>
          <w:color w:val="231F20"/>
          <w:lang w:val="da-DK"/>
        </w:rPr>
        <w:t>e</w:t>
      </w:r>
      <w:r w:rsidRPr="00ED5153">
        <w:rPr>
          <w:color w:val="231F20"/>
          <w:lang w:val="da-DK"/>
        </w:rPr>
        <w:t>genterapi</w:t>
      </w:r>
      <w:proofErr w:type="spellEnd"/>
      <w:r w:rsidR="00B1541A">
        <w:rPr>
          <w:color w:val="231F20"/>
          <w:lang w:val="da-DK"/>
        </w:rPr>
        <w:t xml:space="preserve"> i gruppe </w:t>
      </w:r>
      <w:r w:rsidRPr="00ED5153">
        <w:rPr>
          <w:color w:val="231F20"/>
          <w:spacing w:val="1"/>
          <w:w w:val="95"/>
          <w:lang w:val="da-DK"/>
        </w:rPr>
        <w:t>e</w:t>
      </w:r>
      <w:r w:rsidRPr="00ED5153">
        <w:rPr>
          <w:color w:val="231F20"/>
          <w:w w:val="95"/>
          <w:lang w:val="da-DK"/>
        </w:rPr>
        <w:t>r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6"/>
          <w:lang w:val="da-DK"/>
        </w:rPr>
        <w:t>k</w:t>
      </w:r>
      <w:r w:rsidRPr="00ED5153">
        <w:rPr>
          <w:color w:val="231F20"/>
          <w:spacing w:val="-9"/>
          <w:w w:val="95"/>
          <w:lang w:val="da-DK"/>
        </w:rPr>
        <w:t>r</w:t>
      </w:r>
      <w:r w:rsidRPr="00ED5153">
        <w:rPr>
          <w:color w:val="231F20"/>
          <w:w w:val="67"/>
          <w:lang w:val="da-DK"/>
        </w:rPr>
        <w:t>.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spacing w:val="1"/>
          <w:w w:val="54"/>
          <w:lang w:val="da-DK"/>
        </w:rPr>
        <w:t>1</w:t>
      </w:r>
      <w:r w:rsidRPr="00ED5153">
        <w:rPr>
          <w:color w:val="231F20"/>
          <w:spacing w:val="3"/>
          <w:w w:val="95"/>
          <w:lang w:val="da-DK"/>
        </w:rPr>
        <w:t>5</w:t>
      </w:r>
      <w:r w:rsidRPr="00ED5153">
        <w:rPr>
          <w:color w:val="231F20"/>
          <w:w w:val="67"/>
          <w:lang w:val="da-DK"/>
        </w:rPr>
        <w:t>.</w:t>
      </w:r>
      <w:r w:rsidRPr="00ED5153">
        <w:rPr>
          <w:color w:val="231F20"/>
          <w:spacing w:val="3"/>
          <w:w w:val="111"/>
          <w:lang w:val="da-DK"/>
        </w:rPr>
        <w:t>00</w:t>
      </w:r>
      <w:r w:rsidRPr="00ED5153">
        <w:rPr>
          <w:color w:val="231F20"/>
          <w:w w:val="111"/>
          <w:lang w:val="da-DK"/>
        </w:rPr>
        <w:t>0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4"/>
          <w:lang w:val="da-DK"/>
        </w:rPr>
        <w:t>å</w:t>
      </w:r>
      <w:r w:rsidRPr="00ED5153">
        <w:rPr>
          <w:color w:val="231F20"/>
          <w:w w:val="95"/>
          <w:lang w:val="da-DK"/>
        </w:rPr>
        <w:t>rli</w:t>
      </w:r>
      <w:r w:rsidRPr="00ED5153">
        <w:rPr>
          <w:color w:val="231F20"/>
          <w:w w:val="102"/>
          <w:lang w:val="da-DK"/>
        </w:rPr>
        <w:t>g</w:t>
      </w:r>
      <w:r w:rsidRPr="00ED5153">
        <w:rPr>
          <w:color w:val="231F20"/>
          <w:spacing w:val="1"/>
          <w:w w:val="102"/>
          <w:lang w:val="da-DK"/>
        </w:rPr>
        <w:t>t</w:t>
      </w:r>
      <w:r w:rsidRPr="00ED5153">
        <w:rPr>
          <w:color w:val="231F20"/>
          <w:w w:val="67"/>
          <w:lang w:val="da-DK"/>
        </w:rPr>
        <w:t>.</w:t>
      </w:r>
    </w:p>
    <w:p w:rsidR="00EA0FEC" w:rsidRPr="00ED5153" w:rsidRDefault="004E0920" w:rsidP="00A236C9">
      <w:pPr>
        <w:pStyle w:val="Brdtekst"/>
        <w:rPr>
          <w:lang w:val="da-DK"/>
        </w:rPr>
      </w:pPr>
      <w:r>
        <w:rPr>
          <w:lang w:val="da-DK"/>
        </w:rPr>
        <w:tab/>
        <w:t xml:space="preserve">      </w:t>
      </w:r>
      <w:r w:rsidR="00ED5153" w:rsidRPr="00ED5153">
        <w:rPr>
          <w:rFonts w:ascii="Calibri" w:hAnsi="Calibri"/>
          <w:b/>
          <w:spacing w:val="1"/>
          <w:w w:val="111"/>
          <w:lang w:val="da-DK"/>
        </w:rPr>
        <w:t>A</w:t>
      </w:r>
      <w:r w:rsidR="00ED5153" w:rsidRPr="00ED5153">
        <w:rPr>
          <w:rFonts w:ascii="Calibri" w:hAnsi="Calibri"/>
          <w:b/>
          <w:spacing w:val="2"/>
          <w:w w:val="101"/>
          <w:lang w:val="da-DK"/>
        </w:rPr>
        <w:t>n</w:t>
      </w:r>
      <w:r w:rsidR="00ED5153" w:rsidRPr="00ED5153">
        <w:rPr>
          <w:rFonts w:ascii="Calibri" w:hAnsi="Calibri"/>
          <w:b/>
          <w:spacing w:val="1"/>
          <w:w w:val="109"/>
          <w:lang w:val="da-DK"/>
        </w:rPr>
        <w:t>s</w:t>
      </w:r>
      <w:r w:rsidR="00ED5153" w:rsidRPr="00ED5153">
        <w:rPr>
          <w:rFonts w:ascii="Calibri" w:hAnsi="Calibri"/>
          <w:b/>
          <w:w w:val="105"/>
          <w:lang w:val="da-DK"/>
        </w:rPr>
        <w:t>ø</w:t>
      </w:r>
      <w:r w:rsidR="00ED5153" w:rsidRPr="00ED5153">
        <w:rPr>
          <w:rFonts w:ascii="Calibri" w:hAnsi="Calibri"/>
          <w:b/>
          <w:spacing w:val="2"/>
          <w:w w:val="123"/>
          <w:lang w:val="da-DK"/>
        </w:rPr>
        <w:t>g</w:t>
      </w:r>
      <w:r w:rsidR="00ED5153" w:rsidRPr="00ED5153">
        <w:rPr>
          <w:rFonts w:ascii="Calibri" w:hAnsi="Calibri"/>
          <w:b/>
          <w:spacing w:val="1"/>
          <w:w w:val="101"/>
          <w:lang w:val="da-DK"/>
        </w:rPr>
        <w:t>n</w:t>
      </w:r>
      <w:r w:rsidR="00ED5153" w:rsidRPr="00ED5153">
        <w:rPr>
          <w:rFonts w:ascii="Calibri" w:hAnsi="Calibri"/>
          <w:b/>
          <w:spacing w:val="1"/>
          <w:w w:val="108"/>
          <w:lang w:val="da-DK"/>
        </w:rPr>
        <w:t>i</w:t>
      </w:r>
      <w:r w:rsidR="00ED5153" w:rsidRPr="00ED5153">
        <w:rPr>
          <w:rFonts w:ascii="Calibri" w:hAnsi="Calibri"/>
          <w:b/>
          <w:spacing w:val="1"/>
          <w:w w:val="101"/>
          <w:lang w:val="da-DK"/>
        </w:rPr>
        <w:t>n</w:t>
      </w:r>
      <w:r w:rsidR="00ED5153" w:rsidRPr="00ED5153">
        <w:rPr>
          <w:rFonts w:ascii="Calibri" w:hAnsi="Calibri"/>
          <w:b/>
          <w:spacing w:val="2"/>
          <w:w w:val="123"/>
          <w:lang w:val="da-DK"/>
        </w:rPr>
        <w:t>g</w:t>
      </w:r>
      <w:r w:rsidR="00ED5153" w:rsidRPr="00ED5153">
        <w:rPr>
          <w:rFonts w:ascii="Calibri" w:hAnsi="Calibri"/>
          <w:b/>
          <w:spacing w:val="1"/>
          <w:w w:val="109"/>
          <w:lang w:val="da-DK"/>
        </w:rPr>
        <w:t>s</w:t>
      </w:r>
      <w:r w:rsidR="00ED5153" w:rsidRPr="00507A17">
        <w:rPr>
          <w:rFonts w:ascii="Calibri" w:hAnsi="Calibri"/>
          <w:b/>
          <w:spacing w:val="1"/>
          <w:w w:val="105"/>
          <w:lang w:val="da-DK"/>
        </w:rPr>
        <w:t>f</w:t>
      </w:r>
      <w:r w:rsidR="00ED5153" w:rsidRPr="00507A17">
        <w:rPr>
          <w:rFonts w:ascii="Calibri" w:hAnsi="Calibri"/>
          <w:b/>
          <w:w w:val="103"/>
          <w:lang w:val="da-DK"/>
        </w:rPr>
        <w:t>r</w:t>
      </w:r>
      <w:r w:rsidR="00ED5153" w:rsidRPr="00507A17">
        <w:rPr>
          <w:rFonts w:ascii="Calibri" w:hAnsi="Calibri"/>
          <w:b/>
          <w:spacing w:val="1"/>
          <w:w w:val="108"/>
          <w:lang w:val="da-DK"/>
        </w:rPr>
        <w:t>i</w:t>
      </w:r>
      <w:r w:rsidR="00ED5153" w:rsidRPr="00507A17">
        <w:rPr>
          <w:rFonts w:ascii="Calibri" w:hAnsi="Calibri"/>
          <w:b/>
          <w:spacing w:val="1"/>
          <w:w w:val="109"/>
          <w:lang w:val="da-DK"/>
        </w:rPr>
        <w:t>s</w:t>
      </w:r>
      <w:r w:rsidR="00ED5153" w:rsidRPr="00507A17">
        <w:rPr>
          <w:rFonts w:ascii="Calibri" w:hAnsi="Calibri"/>
          <w:b/>
          <w:spacing w:val="2"/>
          <w:w w:val="104"/>
          <w:lang w:val="da-DK"/>
        </w:rPr>
        <w:t>t</w:t>
      </w:r>
      <w:r w:rsidR="00507A17">
        <w:rPr>
          <w:rFonts w:ascii="Calibri" w:hAnsi="Calibri"/>
          <w:b/>
          <w:w w:val="99"/>
          <w:lang w:val="da-DK"/>
        </w:rPr>
        <w:t>:</w:t>
      </w:r>
      <w:r w:rsidR="00507A17" w:rsidRPr="00507A17">
        <w:rPr>
          <w:w w:val="111"/>
          <w:lang w:val="da-DK"/>
        </w:rPr>
        <w:t>10.november 2017</w:t>
      </w:r>
    </w:p>
    <w:p w:rsidR="004E0920" w:rsidRDefault="004E0920" w:rsidP="00A236C9">
      <w:pPr>
        <w:pStyle w:val="Brdtekst"/>
        <w:rPr>
          <w:rFonts w:ascii="Calibri"/>
          <w:b/>
          <w:w w:val="116"/>
          <w:lang w:val="da-DK"/>
        </w:rPr>
      </w:pPr>
      <w:r>
        <w:rPr>
          <w:rFonts w:ascii="Calibri"/>
          <w:b/>
          <w:w w:val="116"/>
          <w:lang w:val="da-DK"/>
        </w:rPr>
        <w:tab/>
        <w:t xml:space="preserve">    </w:t>
      </w:r>
    </w:p>
    <w:p w:rsidR="008478DA" w:rsidRPr="00ED5153" w:rsidRDefault="00C17937" w:rsidP="00A236C9">
      <w:pPr>
        <w:pStyle w:val="Brdtekst"/>
        <w:rPr>
          <w:sz w:val="32"/>
          <w:lang w:val="da-DK"/>
        </w:rPr>
      </w:pPr>
      <w:r>
        <w:rPr>
          <w:rFonts w:ascii="Calibri"/>
          <w:b/>
          <w:w w:val="116"/>
          <w:lang w:val="da-DK"/>
        </w:rPr>
        <w:tab/>
        <w:t xml:space="preserve">       </w:t>
      </w:r>
      <w:r w:rsidR="00ED5153" w:rsidRPr="00ED5153">
        <w:rPr>
          <w:rFonts w:ascii="Calibri"/>
          <w:b/>
          <w:w w:val="116"/>
          <w:lang w:val="da-DK"/>
        </w:rPr>
        <w:t>S</w:t>
      </w:r>
      <w:r w:rsidR="00ED5153" w:rsidRPr="00ED5153">
        <w:rPr>
          <w:rFonts w:ascii="Calibri"/>
          <w:b/>
          <w:spacing w:val="1"/>
          <w:w w:val="104"/>
          <w:lang w:val="da-DK"/>
        </w:rPr>
        <w:t>t</w:t>
      </w:r>
      <w:r w:rsidR="00ED5153" w:rsidRPr="00ED5153">
        <w:rPr>
          <w:rFonts w:ascii="Calibri"/>
          <w:b/>
          <w:spacing w:val="2"/>
          <w:w w:val="104"/>
          <w:lang w:val="da-DK"/>
        </w:rPr>
        <w:t>a</w:t>
      </w:r>
      <w:r w:rsidR="00ED5153" w:rsidRPr="00ED5153">
        <w:rPr>
          <w:rFonts w:ascii="Calibri"/>
          <w:b/>
          <w:w w:val="103"/>
          <w:lang w:val="da-DK"/>
        </w:rPr>
        <w:t>r</w:t>
      </w:r>
      <w:r w:rsidR="00ED5153" w:rsidRPr="00ED5153">
        <w:rPr>
          <w:rFonts w:ascii="Calibri"/>
          <w:b/>
          <w:spacing w:val="2"/>
          <w:w w:val="104"/>
          <w:lang w:val="da-DK"/>
        </w:rPr>
        <w:t>t</w:t>
      </w:r>
      <w:r w:rsidR="00ED5153" w:rsidRPr="00ED5153">
        <w:rPr>
          <w:rFonts w:ascii="Calibri"/>
          <w:b/>
          <w:w w:val="99"/>
          <w:lang w:val="da-DK"/>
        </w:rPr>
        <w:t>:</w:t>
      </w:r>
      <w:r w:rsidR="00ED5153" w:rsidRPr="008478DA">
        <w:rPr>
          <w:rFonts w:asciiTheme="minorHAnsi" w:hAnsiTheme="minorHAnsi"/>
          <w:b/>
          <w:spacing w:val="-1"/>
          <w:lang w:val="da-DK"/>
        </w:rPr>
        <w:t xml:space="preserve"> </w:t>
      </w:r>
      <w:r w:rsidR="00A236C9">
        <w:rPr>
          <w:w w:val="111"/>
          <w:lang w:val="da-DK"/>
        </w:rPr>
        <w:t xml:space="preserve">  </w:t>
      </w:r>
      <w:r w:rsidR="00507A17">
        <w:rPr>
          <w:w w:val="111"/>
          <w:lang w:val="da-DK"/>
        </w:rPr>
        <w:t xml:space="preserve">26. januar 2018. </w:t>
      </w:r>
    </w:p>
    <w:p w:rsidR="00507A17" w:rsidRDefault="00507A17">
      <w:pPr>
        <w:pStyle w:val="Heading1"/>
        <w:rPr>
          <w:rFonts w:ascii="Tahoma"/>
          <w:b w:val="0"/>
          <w:color w:val="00A650"/>
          <w:w w:val="105"/>
          <w:lang w:val="da-DK"/>
        </w:rPr>
      </w:pPr>
    </w:p>
    <w:p w:rsidR="00EA0FEC" w:rsidRPr="00ED5153" w:rsidRDefault="00ED5153">
      <w:pPr>
        <w:pStyle w:val="Heading1"/>
        <w:rPr>
          <w:lang w:val="da-DK"/>
        </w:rPr>
      </w:pPr>
      <w:r w:rsidRPr="00ED5153">
        <w:rPr>
          <w:rFonts w:ascii="Tahoma"/>
          <w:b w:val="0"/>
          <w:color w:val="00A650"/>
          <w:w w:val="105"/>
          <w:lang w:val="da-DK"/>
        </w:rPr>
        <w:t xml:space="preserve">K&amp;L: </w:t>
      </w:r>
      <w:r w:rsidRPr="00ED5153">
        <w:rPr>
          <w:color w:val="00A650"/>
          <w:w w:val="105"/>
          <w:lang w:val="da-DK"/>
        </w:rPr>
        <w:t>KONSULTATION  OG LEDELSE</w:t>
      </w:r>
    </w:p>
    <w:p w:rsidR="00EA0FEC" w:rsidRPr="00ED5153" w:rsidRDefault="00ED5153">
      <w:pPr>
        <w:pStyle w:val="Brdtekst"/>
        <w:spacing w:before="201" w:line="242" w:lineRule="auto"/>
        <w:ind w:left="1074" w:right="318"/>
        <w:rPr>
          <w:lang w:val="da-DK"/>
        </w:rPr>
      </w:pPr>
      <w:r w:rsidRPr="00ED5153">
        <w:rPr>
          <w:color w:val="231F20"/>
          <w:lang w:val="da-DK"/>
        </w:rPr>
        <w:t>Videreuddannelse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for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ledere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konsulenter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med vægt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på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træning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af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egne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færdigheder.</w:t>
      </w:r>
    </w:p>
    <w:p w:rsidR="00EA0FEC" w:rsidRPr="00ED5153" w:rsidRDefault="00EA0FEC">
      <w:pPr>
        <w:pStyle w:val="Brdtekst"/>
        <w:spacing w:before="3"/>
        <w:rPr>
          <w:lang w:val="da-DK"/>
        </w:rPr>
      </w:pPr>
    </w:p>
    <w:p w:rsidR="00EA0FEC" w:rsidRPr="00ED5153" w:rsidRDefault="00ED5153">
      <w:pPr>
        <w:pStyle w:val="Brdtekst"/>
        <w:spacing w:line="242" w:lineRule="auto"/>
        <w:ind w:left="1074" w:right="-4"/>
        <w:rPr>
          <w:lang w:val="da-DK"/>
        </w:rPr>
      </w:pPr>
      <w:r w:rsidRPr="00ED5153">
        <w:rPr>
          <w:color w:val="231F20"/>
          <w:lang w:val="da-DK"/>
        </w:rPr>
        <w:t>Uddannelsen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henvender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sig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til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personer,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der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har</w:t>
      </w:r>
      <w:r w:rsidRPr="00ED5153">
        <w:rPr>
          <w:color w:val="231F20"/>
          <w:spacing w:val="-26"/>
          <w:lang w:val="da-DK"/>
        </w:rPr>
        <w:t xml:space="preserve"> </w:t>
      </w:r>
      <w:proofErr w:type="spellStart"/>
      <w:r w:rsidRPr="00ED5153">
        <w:rPr>
          <w:color w:val="231F20"/>
          <w:lang w:val="da-DK"/>
        </w:rPr>
        <w:t>gen-</w:t>
      </w:r>
      <w:proofErr w:type="spellEnd"/>
      <w:r w:rsidRPr="00ED5153">
        <w:rPr>
          <w:color w:val="231F20"/>
          <w:lang w:val="da-DK"/>
        </w:rPr>
        <w:t xml:space="preserve"> </w:t>
      </w:r>
      <w:proofErr w:type="spellStart"/>
      <w:r w:rsidRPr="00ED5153">
        <w:rPr>
          <w:color w:val="231F20"/>
          <w:lang w:val="da-DK"/>
        </w:rPr>
        <w:t>nemgået</w:t>
      </w:r>
      <w:proofErr w:type="spellEnd"/>
      <w:r w:rsidRPr="00ED5153">
        <w:rPr>
          <w:color w:val="231F20"/>
          <w:spacing w:val="-17"/>
          <w:lang w:val="da-DK"/>
        </w:rPr>
        <w:t xml:space="preserve"> </w:t>
      </w:r>
      <w:r w:rsidRPr="00ED5153">
        <w:rPr>
          <w:color w:val="231F20"/>
          <w:lang w:val="da-DK"/>
        </w:rPr>
        <w:t>OPU</w:t>
      </w:r>
      <w:r w:rsidRPr="00ED5153">
        <w:rPr>
          <w:color w:val="231F20"/>
          <w:spacing w:val="-17"/>
          <w:lang w:val="da-DK"/>
        </w:rPr>
        <w:t xml:space="preserve"> </w:t>
      </w:r>
      <w:r w:rsidRPr="00ED5153">
        <w:rPr>
          <w:color w:val="231F20"/>
          <w:lang w:val="da-DK"/>
        </w:rPr>
        <w:t>ved</w:t>
      </w:r>
      <w:r w:rsidRPr="00ED5153">
        <w:rPr>
          <w:color w:val="231F20"/>
          <w:spacing w:val="-17"/>
          <w:lang w:val="da-DK"/>
        </w:rPr>
        <w:t xml:space="preserve"> </w:t>
      </w:r>
      <w:r w:rsidRPr="00ED5153">
        <w:rPr>
          <w:color w:val="231F20"/>
          <w:lang w:val="da-DK"/>
        </w:rPr>
        <w:t>IGA</w:t>
      </w:r>
      <w:r w:rsidRPr="00ED5153">
        <w:rPr>
          <w:color w:val="231F20"/>
          <w:spacing w:val="-17"/>
          <w:lang w:val="da-DK"/>
        </w:rPr>
        <w:t xml:space="preserve"> </w:t>
      </w:r>
      <w:r w:rsidRPr="00ED5153">
        <w:rPr>
          <w:color w:val="231F20"/>
          <w:lang w:val="da-DK"/>
        </w:rPr>
        <w:t>København</w:t>
      </w:r>
      <w:r w:rsidRPr="00ED5153">
        <w:rPr>
          <w:color w:val="231F20"/>
          <w:spacing w:val="-17"/>
          <w:lang w:val="da-DK"/>
        </w:rPr>
        <w:t xml:space="preserve"> </w:t>
      </w:r>
      <w:r w:rsidRPr="00ED5153">
        <w:rPr>
          <w:color w:val="231F20"/>
          <w:lang w:val="da-DK"/>
        </w:rPr>
        <w:t>eller</w:t>
      </w:r>
      <w:r w:rsidRPr="00ED5153">
        <w:rPr>
          <w:color w:val="231F20"/>
          <w:spacing w:val="-17"/>
          <w:lang w:val="da-DK"/>
        </w:rPr>
        <w:t xml:space="preserve"> </w:t>
      </w:r>
      <w:r w:rsidRPr="00ED5153">
        <w:rPr>
          <w:color w:val="231F20"/>
          <w:lang w:val="da-DK"/>
        </w:rPr>
        <w:t>Århus,</w:t>
      </w:r>
      <w:r w:rsidRPr="00ED5153">
        <w:rPr>
          <w:color w:val="231F20"/>
          <w:spacing w:val="-17"/>
          <w:lang w:val="da-DK"/>
        </w:rPr>
        <w:t xml:space="preserve"> </w:t>
      </w:r>
      <w:r w:rsidRPr="00ED5153">
        <w:rPr>
          <w:color w:val="231F20"/>
          <w:lang w:val="da-DK"/>
        </w:rPr>
        <w:t>MPO ved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Roskilde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Universitetscenter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eller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har</w:t>
      </w:r>
      <w:r w:rsidRPr="00ED5153">
        <w:rPr>
          <w:color w:val="231F20"/>
          <w:spacing w:val="-24"/>
          <w:lang w:val="da-DK"/>
        </w:rPr>
        <w:t xml:space="preserve"> </w:t>
      </w:r>
      <w:r w:rsidRPr="00ED5153">
        <w:rPr>
          <w:color w:val="231F20"/>
          <w:lang w:val="da-DK"/>
        </w:rPr>
        <w:t>tilsvarende kvalifikationer.</w:t>
      </w:r>
    </w:p>
    <w:p w:rsidR="00EA0FEC" w:rsidRPr="00ED5153" w:rsidRDefault="00EA0FEC">
      <w:pPr>
        <w:pStyle w:val="Brdtekst"/>
        <w:spacing w:before="2"/>
        <w:rPr>
          <w:lang w:val="da-DK"/>
        </w:rPr>
      </w:pPr>
    </w:p>
    <w:p w:rsidR="00EA0FEC" w:rsidRPr="00ED5153" w:rsidRDefault="00ED5153">
      <w:pPr>
        <w:pStyle w:val="Brdtekst"/>
        <w:spacing w:before="1"/>
        <w:ind w:left="1074"/>
        <w:rPr>
          <w:lang w:val="da-DK"/>
        </w:rPr>
      </w:pPr>
      <w:r w:rsidRPr="00ED5153">
        <w:rPr>
          <w:color w:val="231F20"/>
          <w:lang w:val="da-DK"/>
        </w:rPr>
        <w:t>Uddannelsen omfatter fire moduler af to dage.</w:t>
      </w:r>
    </w:p>
    <w:p w:rsidR="00EA0FEC" w:rsidRPr="00ED5153" w:rsidRDefault="00EA0FEC">
      <w:pPr>
        <w:pStyle w:val="Brdtekst"/>
        <w:spacing w:before="5"/>
        <w:rPr>
          <w:lang w:val="da-DK"/>
        </w:rPr>
      </w:pPr>
    </w:p>
    <w:p w:rsidR="00EA0FEC" w:rsidRPr="00ED5153" w:rsidRDefault="00ED5153">
      <w:pPr>
        <w:spacing w:line="224" w:lineRule="exact"/>
        <w:ind w:left="1074"/>
        <w:rPr>
          <w:sz w:val="18"/>
          <w:lang w:val="da-DK"/>
        </w:rPr>
      </w:pPr>
      <w:r w:rsidRPr="00ED5153">
        <w:rPr>
          <w:rFonts w:ascii="Calibri"/>
          <w:b/>
          <w:color w:val="231F20"/>
          <w:sz w:val="18"/>
          <w:lang w:val="da-DK"/>
        </w:rPr>
        <w:t xml:space="preserve">Pris: </w:t>
      </w:r>
      <w:r w:rsidRPr="00ED5153">
        <w:rPr>
          <w:color w:val="231F20"/>
          <w:sz w:val="18"/>
          <w:lang w:val="da-DK"/>
        </w:rPr>
        <w:t>25.000 kr. i 201</w:t>
      </w:r>
      <w:r w:rsidR="008478DA">
        <w:rPr>
          <w:color w:val="231F20"/>
          <w:sz w:val="18"/>
          <w:lang w:val="da-DK"/>
        </w:rPr>
        <w:t>8</w:t>
      </w:r>
      <w:r w:rsidRPr="00ED5153">
        <w:rPr>
          <w:color w:val="231F20"/>
          <w:sz w:val="18"/>
          <w:lang w:val="da-DK"/>
        </w:rPr>
        <w:t>.</w:t>
      </w:r>
    </w:p>
    <w:p w:rsidR="00EA0FEC" w:rsidRPr="00ED5153" w:rsidRDefault="00ED5153">
      <w:pPr>
        <w:spacing w:line="224" w:lineRule="exact"/>
        <w:ind w:left="1074"/>
        <w:rPr>
          <w:sz w:val="18"/>
          <w:lang w:val="da-DK"/>
        </w:rPr>
      </w:pPr>
      <w:r w:rsidRPr="00ED5153">
        <w:rPr>
          <w:rFonts w:ascii="Calibri" w:hAnsi="Calibri"/>
          <w:b/>
          <w:color w:val="231F20"/>
          <w:spacing w:val="1"/>
          <w:w w:val="106"/>
          <w:sz w:val="18"/>
          <w:lang w:val="da-DK"/>
        </w:rPr>
        <w:t>A</w:t>
      </w:r>
      <w:r w:rsidRPr="00ED5153">
        <w:rPr>
          <w:rFonts w:ascii="Calibri" w:hAnsi="Calibri"/>
          <w:b/>
          <w:color w:val="231F20"/>
          <w:spacing w:val="2"/>
          <w:w w:val="106"/>
          <w:sz w:val="18"/>
          <w:lang w:val="da-DK"/>
        </w:rPr>
        <w:t>n</w:t>
      </w:r>
      <w:r w:rsidRPr="00ED5153">
        <w:rPr>
          <w:rFonts w:ascii="Calibri" w:hAnsi="Calibri"/>
          <w:b/>
          <w:color w:val="231F20"/>
          <w:spacing w:val="1"/>
          <w:w w:val="109"/>
          <w:sz w:val="18"/>
          <w:lang w:val="da-DK"/>
        </w:rPr>
        <w:t>s</w:t>
      </w:r>
      <w:r w:rsidRPr="00ED5153">
        <w:rPr>
          <w:rFonts w:ascii="Calibri" w:hAnsi="Calibri"/>
          <w:b/>
          <w:color w:val="231F20"/>
          <w:w w:val="105"/>
          <w:sz w:val="18"/>
          <w:lang w:val="da-DK"/>
        </w:rPr>
        <w:t>ø</w:t>
      </w:r>
      <w:r w:rsidRPr="00ED5153">
        <w:rPr>
          <w:rFonts w:ascii="Calibri" w:hAnsi="Calibri"/>
          <w:b/>
          <w:color w:val="231F20"/>
          <w:spacing w:val="2"/>
          <w:w w:val="123"/>
          <w:sz w:val="18"/>
          <w:lang w:val="da-DK"/>
        </w:rPr>
        <w:t>g</w:t>
      </w:r>
      <w:r w:rsidRPr="00ED5153">
        <w:rPr>
          <w:rFonts w:ascii="Calibri" w:hAnsi="Calibri"/>
          <w:b/>
          <w:color w:val="231F20"/>
          <w:spacing w:val="1"/>
          <w:w w:val="104"/>
          <w:sz w:val="18"/>
          <w:lang w:val="da-DK"/>
        </w:rPr>
        <w:t>ni</w:t>
      </w:r>
      <w:r w:rsidRPr="00ED5153">
        <w:rPr>
          <w:rFonts w:ascii="Calibri" w:hAnsi="Calibri"/>
          <w:b/>
          <w:color w:val="231F20"/>
          <w:spacing w:val="1"/>
          <w:w w:val="101"/>
          <w:sz w:val="18"/>
          <w:lang w:val="da-DK"/>
        </w:rPr>
        <w:t>n</w:t>
      </w:r>
      <w:r w:rsidRPr="00ED5153">
        <w:rPr>
          <w:rFonts w:ascii="Calibri" w:hAnsi="Calibri"/>
          <w:b/>
          <w:color w:val="231F20"/>
          <w:spacing w:val="2"/>
          <w:w w:val="123"/>
          <w:sz w:val="18"/>
          <w:lang w:val="da-DK"/>
        </w:rPr>
        <w:t>g</w:t>
      </w:r>
      <w:r w:rsidRPr="00ED5153">
        <w:rPr>
          <w:rFonts w:ascii="Calibri" w:hAnsi="Calibri"/>
          <w:b/>
          <w:color w:val="231F20"/>
          <w:spacing w:val="1"/>
          <w:w w:val="106"/>
          <w:sz w:val="18"/>
          <w:lang w:val="da-DK"/>
        </w:rPr>
        <w:t>sf</w:t>
      </w:r>
      <w:r w:rsidRPr="00ED5153">
        <w:rPr>
          <w:rFonts w:ascii="Calibri" w:hAnsi="Calibri"/>
          <w:b/>
          <w:color w:val="231F20"/>
          <w:w w:val="106"/>
          <w:sz w:val="18"/>
          <w:lang w:val="da-DK"/>
        </w:rPr>
        <w:t>r</w:t>
      </w:r>
      <w:r w:rsidRPr="00ED5153">
        <w:rPr>
          <w:rFonts w:ascii="Calibri" w:hAnsi="Calibri"/>
          <w:b/>
          <w:color w:val="231F20"/>
          <w:spacing w:val="1"/>
          <w:w w:val="108"/>
          <w:sz w:val="18"/>
          <w:lang w:val="da-DK"/>
        </w:rPr>
        <w:t>i</w:t>
      </w:r>
      <w:r w:rsidRPr="00ED5153">
        <w:rPr>
          <w:rFonts w:ascii="Calibri" w:hAnsi="Calibri"/>
          <w:b/>
          <w:color w:val="231F20"/>
          <w:spacing w:val="1"/>
          <w:w w:val="107"/>
          <w:sz w:val="18"/>
          <w:lang w:val="da-DK"/>
        </w:rPr>
        <w:t>s</w:t>
      </w:r>
      <w:r w:rsidRPr="00ED5153">
        <w:rPr>
          <w:rFonts w:ascii="Calibri" w:hAnsi="Calibri"/>
          <w:b/>
          <w:color w:val="231F20"/>
          <w:spacing w:val="2"/>
          <w:w w:val="107"/>
          <w:sz w:val="18"/>
          <w:lang w:val="da-DK"/>
        </w:rPr>
        <w:t>t</w:t>
      </w:r>
      <w:r w:rsidRPr="00ED5153">
        <w:rPr>
          <w:rFonts w:ascii="Calibri" w:hAnsi="Calibri"/>
          <w:b/>
          <w:color w:val="231F20"/>
          <w:w w:val="99"/>
          <w:sz w:val="18"/>
          <w:lang w:val="da-DK"/>
        </w:rPr>
        <w:t>:</w:t>
      </w:r>
      <w:r w:rsidRPr="00ED5153">
        <w:rPr>
          <w:rFonts w:ascii="Calibri" w:hAnsi="Calibri"/>
          <w:b/>
          <w:color w:val="231F20"/>
          <w:spacing w:val="1"/>
          <w:sz w:val="18"/>
          <w:lang w:val="da-DK"/>
        </w:rPr>
        <w:t xml:space="preserve"> </w:t>
      </w:r>
      <w:r w:rsidRPr="00ED5153">
        <w:rPr>
          <w:color w:val="231F20"/>
          <w:spacing w:val="1"/>
          <w:w w:val="54"/>
          <w:sz w:val="18"/>
          <w:lang w:val="da-DK"/>
        </w:rPr>
        <w:t>1</w:t>
      </w:r>
      <w:r w:rsidRPr="00ED5153">
        <w:rPr>
          <w:color w:val="231F20"/>
          <w:spacing w:val="3"/>
          <w:w w:val="95"/>
          <w:sz w:val="18"/>
          <w:lang w:val="da-DK"/>
        </w:rPr>
        <w:t>5</w:t>
      </w:r>
      <w:r w:rsidRPr="00ED5153">
        <w:rPr>
          <w:color w:val="231F20"/>
          <w:w w:val="67"/>
          <w:sz w:val="18"/>
          <w:lang w:val="da-DK"/>
        </w:rPr>
        <w:t>.</w:t>
      </w:r>
      <w:r w:rsidRPr="00ED5153">
        <w:rPr>
          <w:color w:val="231F20"/>
          <w:spacing w:val="-14"/>
          <w:sz w:val="18"/>
          <w:lang w:val="da-DK"/>
        </w:rPr>
        <w:t xml:space="preserve"> </w:t>
      </w:r>
      <w:r w:rsidRPr="00ED5153">
        <w:rPr>
          <w:color w:val="231F20"/>
          <w:spacing w:val="1"/>
          <w:w w:val="95"/>
          <w:sz w:val="18"/>
          <w:lang w:val="da-DK"/>
        </w:rPr>
        <w:t>n</w:t>
      </w:r>
      <w:r w:rsidRPr="00ED5153">
        <w:rPr>
          <w:color w:val="231F20"/>
          <w:spacing w:val="-3"/>
          <w:sz w:val="18"/>
          <w:lang w:val="da-DK"/>
        </w:rPr>
        <w:t>o</w:t>
      </w:r>
      <w:r w:rsidRPr="00ED5153">
        <w:rPr>
          <w:color w:val="231F20"/>
          <w:spacing w:val="-2"/>
          <w:w w:val="101"/>
          <w:sz w:val="18"/>
          <w:lang w:val="da-DK"/>
        </w:rPr>
        <w:t>v</w:t>
      </w:r>
      <w:r w:rsidRPr="00ED5153">
        <w:rPr>
          <w:color w:val="231F20"/>
          <w:spacing w:val="1"/>
          <w:w w:val="95"/>
          <w:sz w:val="18"/>
          <w:lang w:val="da-DK"/>
        </w:rPr>
        <w:t>e</w:t>
      </w:r>
      <w:r w:rsidRPr="00ED5153">
        <w:rPr>
          <w:color w:val="231F20"/>
          <w:w w:val="98"/>
          <w:sz w:val="18"/>
          <w:lang w:val="da-DK"/>
        </w:rPr>
        <w:t>m</w:t>
      </w:r>
      <w:r w:rsidRPr="00ED5153">
        <w:rPr>
          <w:color w:val="231F20"/>
          <w:spacing w:val="1"/>
          <w:w w:val="102"/>
          <w:sz w:val="18"/>
          <w:lang w:val="da-DK"/>
        </w:rPr>
        <w:t>b</w:t>
      </w:r>
      <w:r w:rsidRPr="00ED5153">
        <w:rPr>
          <w:color w:val="231F20"/>
          <w:spacing w:val="1"/>
          <w:w w:val="95"/>
          <w:sz w:val="18"/>
          <w:lang w:val="da-DK"/>
        </w:rPr>
        <w:t>e</w:t>
      </w:r>
      <w:r w:rsidRPr="00ED5153">
        <w:rPr>
          <w:color w:val="231F20"/>
          <w:w w:val="95"/>
          <w:sz w:val="18"/>
          <w:lang w:val="da-DK"/>
        </w:rPr>
        <w:t>r</w:t>
      </w:r>
      <w:r w:rsidRPr="00ED5153">
        <w:rPr>
          <w:color w:val="231F20"/>
          <w:spacing w:val="-14"/>
          <w:sz w:val="18"/>
          <w:lang w:val="da-DK"/>
        </w:rPr>
        <w:t xml:space="preserve"> </w:t>
      </w:r>
      <w:r w:rsidRPr="00ED5153">
        <w:rPr>
          <w:color w:val="231F20"/>
          <w:w w:val="93"/>
          <w:sz w:val="18"/>
          <w:lang w:val="da-DK"/>
        </w:rPr>
        <w:t>2</w:t>
      </w:r>
      <w:r w:rsidRPr="00ED5153">
        <w:rPr>
          <w:color w:val="231F20"/>
          <w:w w:val="111"/>
          <w:sz w:val="18"/>
          <w:lang w:val="da-DK"/>
        </w:rPr>
        <w:t>0</w:t>
      </w:r>
      <w:r w:rsidRPr="00ED5153">
        <w:rPr>
          <w:color w:val="231F20"/>
          <w:spacing w:val="2"/>
          <w:w w:val="54"/>
          <w:sz w:val="18"/>
          <w:lang w:val="da-DK"/>
        </w:rPr>
        <w:t>1</w:t>
      </w:r>
      <w:r w:rsidR="00507A17">
        <w:rPr>
          <w:color w:val="231F20"/>
          <w:spacing w:val="3"/>
          <w:w w:val="101"/>
          <w:sz w:val="18"/>
          <w:lang w:val="da-DK"/>
        </w:rPr>
        <w:t>7</w:t>
      </w:r>
      <w:r w:rsidRPr="00ED5153">
        <w:rPr>
          <w:color w:val="231F20"/>
          <w:w w:val="67"/>
          <w:sz w:val="18"/>
          <w:lang w:val="da-DK"/>
        </w:rPr>
        <w:t>.</w:t>
      </w:r>
    </w:p>
    <w:p w:rsidR="00EA0FEC" w:rsidRPr="00ED5153" w:rsidRDefault="00ED5153">
      <w:pPr>
        <w:pStyle w:val="Heading1"/>
        <w:spacing w:before="18" w:line="196" w:lineRule="auto"/>
        <w:ind w:left="294" w:right="854"/>
        <w:rPr>
          <w:lang w:val="da-DK"/>
        </w:rPr>
      </w:pPr>
      <w:r w:rsidRPr="00ED5153">
        <w:rPr>
          <w:b w:val="0"/>
          <w:lang w:val="da-DK"/>
        </w:rPr>
        <w:br w:type="column"/>
      </w:r>
      <w:r w:rsidRPr="00ED5153">
        <w:rPr>
          <w:rFonts w:ascii="Tahoma" w:hAnsi="Tahoma"/>
          <w:b w:val="0"/>
          <w:color w:val="8DC63F"/>
          <w:w w:val="105"/>
          <w:lang w:val="da-DK"/>
        </w:rPr>
        <w:lastRenderedPageBreak/>
        <w:t xml:space="preserve">OPU: </w:t>
      </w:r>
      <w:r w:rsidRPr="00ED5153">
        <w:rPr>
          <w:color w:val="8DC63F"/>
          <w:w w:val="105"/>
          <w:lang w:val="da-DK"/>
        </w:rPr>
        <w:t>2 – ÅRIG ORGANISATIONS- PSYKOLOGISK    UDDANNELSE</w:t>
      </w:r>
    </w:p>
    <w:p w:rsidR="00EA0FEC" w:rsidRPr="00ED5153" w:rsidRDefault="00ED5153">
      <w:pPr>
        <w:pStyle w:val="Brdtekst"/>
        <w:spacing w:before="201" w:line="242" w:lineRule="auto"/>
        <w:ind w:left="294" w:right="854"/>
        <w:rPr>
          <w:lang w:val="da-DK"/>
        </w:rPr>
      </w:pPr>
      <w:r w:rsidRPr="00ED5153">
        <w:rPr>
          <w:color w:val="231F20"/>
          <w:lang w:val="da-DK"/>
        </w:rPr>
        <w:t>OPU er målrettet ledere og konsulenter fra private og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offentlige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organisationer.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Uddannelsen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>giver</w:t>
      </w:r>
      <w:r w:rsidRPr="00ED5153">
        <w:rPr>
          <w:color w:val="231F20"/>
          <w:spacing w:val="-29"/>
          <w:lang w:val="da-DK"/>
        </w:rPr>
        <w:t xml:space="preserve"> </w:t>
      </w:r>
      <w:r w:rsidRPr="00ED5153">
        <w:rPr>
          <w:color w:val="231F20"/>
          <w:lang w:val="da-DK"/>
        </w:rPr>
        <w:t xml:space="preserve">del- </w:t>
      </w:r>
      <w:proofErr w:type="spellStart"/>
      <w:r w:rsidRPr="00ED5153">
        <w:rPr>
          <w:color w:val="231F20"/>
          <w:lang w:val="da-DK"/>
        </w:rPr>
        <w:t>tagerne</w:t>
      </w:r>
      <w:proofErr w:type="spellEnd"/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praktisk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teoretisk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indsigt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giver</w:t>
      </w:r>
      <w:r w:rsidRPr="00ED5153">
        <w:rPr>
          <w:color w:val="231F20"/>
          <w:spacing w:val="-19"/>
          <w:lang w:val="da-DK"/>
        </w:rPr>
        <w:t xml:space="preserve"> </w:t>
      </w:r>
      <w:r w:rsidRPr="00ED5153">
        <w:rPr>
          <w:color w:val="231F20"/>
          <w:lang w:val="da-DK"/>
        </w:rPr>
        <w:t>delta- gerne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mulighed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for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at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udvikle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deres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kompetencer</w:t>
      </w:r>
      <w:r w:rsidRPr="00ED5153">
        <w:rPr>
          <w:color w:val="231F20"/>
          <w:spacing w:val="-22"/>
          <w:lang w:val="da-DK"/>
        </w:rPr>
        <w:t xml:space="preserve"> </w:t>
      </w:r>
      <w:r w:rsidRPr="00ED5153">
        <w:rPr>
          <w:color w:val="231F20"/>
          <w:lang w:val="da-DK"/>
        </w:rPr>
        <w:t>til at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håndtere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foregribe</w:t>
      </w:r>
      <w:r w:rsidRPr="00ED5153">
        <w:rPr>
          <w:color w:val="231F20"/>
          <w:spacing w:val="-26"/>
          <w:lang w:val="da-DK"/>
        </w:rPr>
        <w:t xml:space="preserve"> </w:t>
      </w:r>
      <w:r w:rsidRPr="00ED5153">
        <w:rPr>
          <w:color w:val="231F20"/>
          <w:lang w:val="da-DK"/>
        </w:rPr>
        <w:t>organisationspsykologiske opgaver og problemstillinger, såsom samarbejds- problemer,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fusioner,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opgave-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og</w:t>
      </w:r>
      <w:r w:rsidRPr="00ED5153">
        <w:rPr>
          <w:color w:val="231F20"/>
          <w:spacing w:val="-36"/>
          <w:lang w:val="da-DK"/>
        </w:rPr>
        <w:t xml:space="preserve"> </w:t>
      </w:r>
      <w:r w:rsidRPr="00ED5153">
        <w:rPr>
          <w:color w:val="231F20"/>
          <w:lang w:val="da-DK"/>
        </w:rPr>
        <w:t>strukturændringer, lederudvikling,</w:t>
      </w:r>
      <w:r w:rsidRPr="00ED5153">
        <w:rPr>
          <w:color w:val="231F20"/>
          <w:spacing w:val="-42"/>
          <w:lang w:val="da-DK"/>
        </w:rPr>
        <w:t xml:space="preserve"> </w:t>
      </w:r>
      <w:r w:rsidRPr="00ED5153">
        <w:rPr>
          <w:color w:val="231F20"/>
          <w:lang w:val="da-DK"/>
        </w:rPr>
        <w:t>tværgående</w:t>
      </w:r>
      <w:r w:rsidRPr="00ED5153">
        <w:rPr>
          <w:color w:val="231F20"/>
          <w:spacing w:val="-42"/>
          <w:lang w:val="da-DK"/>
        </w:rPr>
        <w:t xml:space="preserve"> </w:t>
      </w:r>
      <w:r w:rsidRPr="00ED5153">
        <w:rPr>
          <w:color w:val="231F20"/>
          <w:lang w:val="da-DK"/>
        </w:rPr>
        <w:t>projektarbejde</w:t>
      </w:r>
      <w:r w:rsidRPr="00ED5153">
        <w:rPr>
          <w:color w:val="231F20"/>
          <w:spacing w:val="-42"/>
          <w:lang w:val="da-DK"/>
        </w:rPr>
        <w:t xml:space="preserve"> </w:t>
      </w:r>
      <w:r w:rsidRPr="00ED5153">
        <w:rPr>
          <w:color w:val="231F20"/>
          <w:lang w:val="da-DK"/>
        </w:rPr>
        <w:t>mm.</w:t>
      </w:r>
    </w:p>
    <w:p w:rsidR="00EA0FEC" w:rsidRPr="00ED5153" w:rsidRDefault="00ED5153">
      <w:pPr>
        <w:pStyle w:val="Brdtekst"/>
        <w:spacing w:line="242" w:lineRule="auto"/>
        <w:ind w:left="294" w:right="929"/>
        <w:rPr>
          <w:lang w:val="da-DK"/>
        </w:rPr>
      </w:pPr>
      <w:r w:rsidRPr="00ED5153">
        <w:rPr>
          <w:color w:val="231F20"/>
          <w:lang w:val="da-DK"/>
        </w:rPr>
        <w:t xml:space="preserve">Uddannelsen er godkendt af Dansk Psykolog </w:t>
      </w:r>
      <w:proofErr w:type="spellStart"/>
      <w:r w:rsidRPr="00ED5153">
        <w:rPr>
          <w:color w:val="231F20"/>
          <w:lang w:val="da-DK"/>
        </w:rPr>
        <w:t>For-</w:t>
      </w:r>
      <w:proofErr w:type="spellEnd"/>
      <w:r w:rsidRPr="00ED5153">
        <w:rPr>
          <w:color w:val="231F20"/>
          <w:lang w:val="da-DK"/>
        </w:rPr>
        <w:t xml:space="preserve"> </w:t>
      </w:r>
      <w:proofErr w:type="spellStart"/>
      <w:r w:rsidRPr="00ED5153">
        <w:rPr>
          <w:color w:val="231F20"/>
          <w:lang w:val="da-DK"/>
        </w:rPr>
        <w:t>ening</w:t>
      </w:r>
      <w:proofErr w:type="spellEnd"/>
      <w:r w:rsidRPr="00ED5153">
        <w:rPr>
          <w:color w:val="231F20"/>
          <w:spacing w:val="-21"/>
          <w:lang w:val="da-DK"/>
        </w:rPr>
        <w:t xml:space="preserve"> </w:t>
      </w:r>
      <w:r w:rsidRPr="00ED5153">
        <w:rPr>
          <w:color w:val="231F20"/>
          <w:lang w:val="da-DK"/>
        </w:rPr>
        <w:t>som</w:t>
      </w:r>
      <w:r w:rsidRPr="00ED5153">
        <w:rPr>
          <w:color w:val="231F20"/>
          <w:spacing w:val="-21"/>
          <w:lang w:val="da-DK"/>
        </w:rPr>
        <w:t xml:space="preserve"> </w:t>
      </w:r>
      <w:r w:rsidRPr="00ED5153">
        <w:rPr>
          <w:color w:val="231F20"/>
          <w:lang w:val="da-DK"/>
        </w:rPr>
        <w:t>led</w:t>
      </w:r>
      <w:r w:rsidRPr="00ED5153">
        <w:rPr>
          <w:color w:val="231F20"/>
          <w:spacing w:val="-21"/>
          <w:lang w:val="da-DK"/>
        </w:rPr>
        <w:t xml:space="preserve"> </w:t>
      </w:r>
      <w:r w:rsidRPr="00ED5153">
        <w:rPr>
          <w:color w:val="231F20"/>
          <w:lang w:val="da-DK"/>
        </w:rPr>
        <w:t>i</w:t>
      </w:r>
      <w:r w:rsidRPr="00ED5153">
        <w:rPr>
          <w:color w:val="231F20"/>
          <w:spacing w:val="-21"/>
          <w:lang w:val="da-DK"/>
        </w:rPr>
        <w:t xml:space="preserve"> </w:t>
      </w:r>
      <w:r w:rsidRPr="00ED5153">
        <w:rPr>
          <w:color w:val="231F20"/>
          <w:lang w:val="da-DK"/>
        </w:rPr>
        <w:t>specialiseringsmodulet</w:t>
      </w:r>
      <w:r w:rsidRPr="00ED5153">
        <w:rPr>
          <w:color w:val="231F20"/>
          <w:spacing w:val="-21"/>
          <w:lang w:val="da-DK"/>
        </w:rPr>
        <w:t xml:space="preserve"> </w:t>
      </w:r>
      <w:r w:rsidRPr="00ED5153">
        <w:rPr>
          <w:color w:val="231F20"/>
          <w:lang w:val="da-DK"/>
        </w:rPr>
        <w:t>på</w:t>
      </w:r>
      <w:r w:rsidRPr="00ED5153">
        <w:rPr>
          <w:color w:val="231F20"/>
          <w:spacing w:val="-21"/>
          <w:lang w:val="da-DK"/>
        </w:rPr>
        <w:t xml:space="preserve"> </w:t>
      </w:r>
      <w:r w:rsidRPr="00ED5153">
        <w:rPr>
          <w:color w:val="231F20"/>
          <w:lang w:val="da-DK"/>
        </w:rPr>
        <w:t xml:space="preserve">Arbejds- </w:t>
      </w:r>
      <w:r w:rsidRPr="00ED5153">
        <w:rPr>
          <w:color w:val="231F20"/>
          <w:w w:val="95"/>
          <w:lang w:val="da-DK"/>
        </w:rPr>
        <w:t>og  Organisationspsykologisk</w:t>
      </w:r>
      <w:r w:rsidRPr="00ED5153">
        <w:rPr>
          <w:color w:val="231F20"/>
          <w:spacing w:val="48"/>
          <w:w w:val="95"/>
          <w:lang w:val="da-DK"/>
        </w:rPr>
        <w:t xml:space="preserve"> </w:t>
      </w:r>
      <w:r w:rsidRPr="00ED5153">
        <w:rPr>
          <w:color w:val="231F20"/>
          <w:w w:val="95"/>
          <w:lang w:val="da-DK"/>
        </w:rPr>
        <w:t>Specialistuddannelse.</w:t>
      </w:r>
    </w:p>
    <w:p w:rsidR="00EA0FEC" w:rsidRPr="00ED5153" w:rsidRDefault="00EA0FEC">
      <w:pPr>
        <w:pStyle w:val="Brdtekst"/>
        <w:spacing w:before="3"/>
        <w:rPr>
          <w:lang w:val="da-DK"/>
        </w:rPr>
      </w:pPr>
    </w:p>
    <w:p w:rsidR="00EA0FEC" w:rsidRPr="00ED5153" w:rsidRDefault="00ED5153">
      <w:pPr>
        <w:pStyle w:val="Brdtekst"/>
        <w:spacing w:line="242" w:lineRule="auto"/>
        <w:ind w:left="294" w:right="854"/>
        <w:rPr>
          <w:lang w:val="da-DK"/>
        </w:rPr>
      </w:pPr>
      <w:r w:rsidRPr="00ED5153">
        <w:rPr>
          <w:color w:val="231F20"/>
          <w:lang w:val="da-DK"/>
        </w:rPr>
        <w:t>O</w:t>
      </w:r>
      <w:r w:rsidRPr="00ED5153">
        <w:rPr>
          <w:color w:val="231F20"/>
          <w:w w:val="104"/>
          <w:lang w:val="da-DK"/>
        </w:rPr>
        <w:t>P</w:t>
      </w:r>
      <w:r w:rsidRPr="00ED5153">
        <w:rPr>
          <w:color w:val="231F20"/>
          <w:w w:val="99"/>
          <w:lang w:val="da-DK"/>
        </w:rPr>
        <w:t>U</w:t>
      </w:r>
      <w:r w:rsidRPr="00ED5153">
        <w:rPr>
          <w:color w:val="231F20"/>
          <w:lang w:val="da-DK"/>
        </w:rPr>
        <w:t xml:space="preserve"> </w:t>
      </w:r>
      <w:r w:rsidRPr="00ED5153">
        <w:rPr>
          <w:color w:val="231F20"/>
          <w:w w:val="98"/>
          <w:lang w:val="da-DK"/>
        </w:rPr>
        <w:t>f</w:t>
      </w:r>
      <w:r w:rsidRPr="00ED5153">
        <w:rPr>
          <w:color w:val="231F20"/>
          <w:lang w:val="da-DK"/>
        </w:rPr>
        <w:t>o</w:t>
      </w:r>
      <w:r w:rsidRPr="00ED5153">
        <w:rPr>
          <w:color w:val="231F20"/>
          <w:w w:val="95"/>
          <w:lang w:val="da-DK"/>
        </w:rPr>
        <w:t>rl</w:t>
      </w:r>
      <w:r w:rsidRPr="00ED5153">
        <w:rPr>
          <w:color w:val="231F20"/>
          <w:lang w:val="da-DK"/>
        </w:rPr>
        <w:t>ø</w:t>
      </w:r>
      <w:r w:rsidRPr="00ED5153">
        <w:rPr>
          <w:color w:val="231F20"/>
          <w:w w:val="102"/>
          <w:lang w:val="da-DK"/>
        </w:rPr>
        <w:t>b</w:t>
      </w:r>
      <w:r w:rsidRPr="00ED5153">
        <w:rPr>
          <w:color w:val="231F20"/>
          <w:w w:val="95"/>
          <w:lang w:val="da-DK"/>
        </w:rPr>
        <w:t>er</w:t>
      </w:r>
      <w:r w:rsidRPr="00ED5153">
        <w:rPr>
          <w:color w:val="231F20"/>
          <w:lang w:val="da-DK"/>
        </w:rPr>
        <w:t xml:space="preserve"> o</w:t>
      </w:r>
      <w:r w:rsidRPr="00ED5153">
        <w:rPr>
          <w:color w:val="231F20"/>
          <w:w w:val="101"/>
          <w:lang w:val="da-DK"/>
        </w:rPr>
        <w:t>v</w:t>
      </w:r>
      <w:r w:rsidRPr="00ED5153">
        <w:rPr>
          <w:color w:val="231F20"/>
          <w:w w:val="95"/>
          <w:lang w:val="da-DK"/>
        </w:rPr>
        <w:t>er</w:t>
      </w:r>
      <w:r w:rsidRPr="00ED5153">
        <w:rPr>
          <w:color w:val="231F20"/>
          <w:lang w:val="da-DK"/>
        </w:rPr>
        <w:t xml:space="preserve"> </w:t>
      </w:r>
      <w:r w:rsidRPr="00ED5153">
        <w:rPr>
          <w:color w:val="231F20"/>
          <w:w w:val="54"/>
          <w:lang w:val="da-DK"/>
        </w:rPr>
        <w:t>1</w:t>
      </w:r>
      <w:r w:rsidRPr="00ED5153">
        <w:rPr>
          <w:color w:val="231F20"/>
          <w:w w:val="101"/>
          <w:lang w:val="da-DK"/>
        </w:rPr>
        <w:t>6</w:t>
      </w:r>
      <w:r w:rsidRPr="00ED5153">
        <w:rPr>
          <w:color w:val="231F20"/>
          <w:lang w:val="da-DK"/>
        </w:rPr>
        <w:t xml:space="preserve"> </w:t>
      </w:r>
      <w:r w:rsidRPr="00ED5153">
        <w:rPr>
          <w:color w:val="231F20"/>
          <w:w w:val="102"/>
          <w:lang w:val="da-DK"/>
        </w:rPr>
        <w:t>t</w:t>
      </w:r>
      <w:r w:rsidRPr="00ED5153">
        <w:rPr>
          <w:color w:val="231F20"/>
          <w:lang w:val="da-DK"/>
        </w:rPr>
        <w:t>o</w:t>
      </w:r>
      <w:r w:rsidRPr="00ED5153">
        <w:rPr>
          <w:color w:val="231F20"/>
          <w:w w:val="95"/>
          <w:lang w:val="da-DK"/>
        </w:rPr>
        <w:t>r</w:t>
      </w:r>
      <w:r w:rsidRPr="00ED5153">
        <w:rPr>
          <w:color w:val="231F20"/>
          <w:w w:val="94"/>
          <w:lang w:val="da-DK"/>
        </w:rPr>
        <w:t>s</w:t>
      </w:r>
      <w:r w:rsidRPr="00ED5153">
        <w:rPr>
          <w:color w:val="231F20"/>
          <w:w w:val="102"/>
          <w:lang w:val="da-DK"/>
        </w:rPr>
        <w:t>d</w:t>
      </w:r>
      <w:r w:rsidRPr="00ED5153">
        <w:rPr>
          <w:color w:val="231F20"/>
          <w:w w:val="94"/>
          <w:lang w:val="da-DK"/>
        </w:rPr>
        <w:t>a</w:t>
      </w:r>
      <w:r w:rsidRPr="00ED5153">
        <w:rPr>
          <w:color w:val="231F20"/>
          <w:w w:val="102"/>
          <w:lang w:val="da-DK"/>
        </w:rPr>
        <w:t>g</w:t>
      </w:r>
      <w:r w:rsidRPr="00ED5153">
        <w:rPr>
          <w:color w:val="231F20"/>
          <w:w w:val="95"/>
          <w:lang w:val="da-DK"/>
        </w:rPr>
        <w:t>e</w:t>
      </w:r>
      <w:r w:rsidRPr="00ED5153">
        <w:rPr>
          <w:color w:val="231F20"/>
          <w:lang w:val="da-DK"/>
        </w:rPr>
        <w:t xml:space="preserve"> </w:t>
      </w:r>
      <w:r w:rsidRPr="00ED5153">
        <w:rPr>
          <w:color w:val="231F20"/>
          <w:w w:val="96"/>
          <w:lang w:val="da-DK"/>
        </w:rPr>
        <w:t>k</w:t>
      </w:r>
      <w:r w:rsidRPr="00ED5153">
        <w:rPr>
          <w:color w:val="231F20"/>
          <w:w w:val="95"/>
          <w:lang w:val="da-DK"/>
        </w:rPr>
        <w:t>l</w:t>
      </w:r>
      <w:r w:rsidRPr="00ED5153">
        <w:rPr>
          <w:color w:val="231F20"/>
          <w:w w:val="67"/>
          <w:lang w:val="da-DK"/>
        </w:rPr>
        <w:t>.</w:t>
      </w:r>
      <w:r w:rsidRPr="00ED5153">
        <w:rPr>
          <w:color w:val="231F20"/>
          <w:lang w:val="da-DK"/>
        </w:rPr>
        <w:t xml:space="preserve"> </w:t>
      </w:r>
      <w:r w:rsidRPr="00ED5153">
        <w:rPr>
          <w:color w:val="231F20"/>
          <w:w w:val="54"/>
          <w:lang w:val="da-DK"/>
        </w:rPr>
        <w:t>1</w:t>
      </w:r>
      <w:r w:rsidRPr="00ED5153">
        <w:rPr>
          <w:color w:val="231F20"/>
          <w:w w:val="101"/>
          <w:lang w:val="da-DK"/>
        </w:rPr>
        <w:t>6</w:t>
      </w:r>
      <w:r w:rsidRPr="00ED5153">
        <w:rPr>
          <w:color w:val="231F20"/>
          <w:w w:val="67"/>
          <w:lang w:val="da-DK"/>
        </w:rPr>
        <w:t>.</w:t>
      </w:r>
      <w:r w:rsidRPr="00ED5153">
        <w:rPr>
          <w:color w:val="231F20"/>
          <w:w w:val="111"/>
          <w:lang w:val="da-DK"/>
        </w:rPr>
        <w:t>00</w:t>
      </w:r>
      <w:r w:rsidRPr="00ED5153">
        <w:rPr>
          <w:color w:val="231F20"/>
          <w:lang w:val="da-DK"/>
        </w:rPr>
        <w:t xml:space="preserve"> </w:t>
      </w:r>
      <w:r w:rsidRPr="00ED5153">
        <w:rPr>
          <w:color w:val="231F20"/>
          <w:w w:val="89"/>
          <w:lang w:val="da-DK"/>
        </w:rPr>
        <w:t>–</w:t>
      </w:r>
      <w:r w:rsidRPr="00ED5153">
        <w:rPr>
          <w:color w:val="231F20"/>
          <w:lang w:val="da-DK"/>
        </w:rPr>
        <w:t xml:space="preserve"> </w:t>
      </w:r>
      <w:r w:rsidRPr="00ED5153">
        <w:rPr>
          <w:color w:val="231F20"/>
          <w:w w:val="93"/>
          <w:lang w:val="da-DK"/>
        </w:rPr>
        <w:t>2</w:t>
      </w:r>
      <w:r w:rsidRPr="00ED5153">
        <w:rPr>
          <w:color w:val="231F20"/>
          <w:w w:val="54"/>
          <w:lang w:val="da-DK"/>
        </w:rPr>
        <w:t>1</w:t>
      </w:r>
      <w:r w:rsidRPr="00ED5153">
        <w:rPr>
          <w:color w:val="231F20"/>
          <w:w w:val="67"/>
          <w:lang w:val="da-DK"/>
        </w:rPr>
        <w:t>.</w:t>
      </w:r>
      <w:r w:rsidRPr="00ED5153">
        <w:rPr>
          <w:color w:val="231F20"/>
          <w:w w:val="94"/>
          <w:lang w:val="da-DK"/>
        </w:rPr>
        <w:t>3</w:t>
      </w:r>
      <w:r w:rsidRPr="00ED5153">
        <w:rPr>
          <w:color w:val="231F20"/>
          <w:w w:val="111"/>
          <w:lang w:val="da-DK"/>
        </w:rPr>
        <w:t>0</w:t>
      </w:r>
      <w:r w:rsidRPr="00ED5153">
        <w:rPr>
          <w:color w:val="231F20"/>
          <w:w w:val="67"/>
          <w:lang w:val="da-DK"/>
        </w:rPr>
        <w:t xml:space="preserve">, </w:t>
      </w:r>
      <w:r w:rsidRPr="00ED5153">
        <w:rPr>
          <w:color w:val="231F20"/>
          <w:lang w:val="da-DK"/>
        </w:rPr>
        <w:t>samt 3 konferencer pr. år.</w:t>
      </w:r>
    </w:p>
    <w:p w:rsidR="00EA0FEC" w:rsidRPr="00ED5153" w:rsidRDefault="00EA0FEC">
      <w:pPr>
        <w:pStyle w:val="Brdtekst"/>
        <w:spacing w:before="3"/>
        <w:rPr>
          <w:lang w:val="da-DK"/>
        </w:rPr>
      </w:pPr>
    </w:p>
    <w:p w:rsidR="00EA0FEC" w:rsidRPr="00ED5153" w:rsidRDefault="00ED5153">
      <w:pPr>
        <w:pStyle w:val="Brdtekst"/>
        <w:spacing w:line="224" w:lineRule="exact"/>
        <w:ind w:left="294"/>
        <w:rPr>
          <w:lang w:val="da-DK"/>
        </w:rPr>
      </w:pPr>
      <w:r w:rsidRPr="00ED5153">
        <w:rPr>
          <w:rFonts w:ascii="Calibri" w:hAnsi="Calibri"/>
          <w:b/>
          <w:color w:val="231F20"/>
          <w:spacing w:val="1"/>
          <w:w w:val="106"/>
          <w:lang w:val="da-DK"/>
        </w:rPr>
        <w:t>P</w:t>
      </w:r>
      <w:r w:rsidRPr="00ED5153">
        <w:rPr>
          <w:rFonts w:ascii="Calibri" w:hAnsi="Calibri"/>
          <w:b/>
          <w:color w:val="231F20"/>
          <w:w w:val="106"/>
          <w:lang w:val="da-DK"/>
        </w:rPr>
        <w:t>r</w:t>
      </w:r>
      <w:r w:rsidRPr="00ED5153">
        <w:rPr>
          <w:rFonts w:ascii="Calibri" w:hAnsi="Calibri"/>
          <w:b/>
          <w:color w:val="231F20"/>
          <w:spacing w:val="1"/>
          <w:w w:val="108"/>
          <w:lang w:val="da-DK"/>
        </w:rPr>
        <w:t>i</w:t>
      </w:r>
      <w:r w:rsidRPr="00ED5153">
        <w:rPr>
          <w:rFonts w:ascii="Calibri" w:hAnsi="Calibri"/>
          <w:b/>
          <w:color w:val="231F20"/>
          <w:spacing w:val="1"/>
          <w:w w:val="109"/>
          <w:lang w:val="da-DK"/>
        </w:rPr>
        <w:t>s</w:t>
      </w:r>
      <w:r w:rsidRPr="00ED5153">
        <w:rPr>
          <w:rFonts w:ascii="Calibri" w:hAnsi="Calibri"/>
          <w:b/>
          <w:color w:val="231F20"/>
          <w:w w:val="99"/>
          <w:lang w:val="da-DK"/>
        </w:rPr>
        <w:t>:</w:t>
      </w:r>
      <w:r w:rsidRPr="00ED5153">
        <w:rPr>
          <w:rFonts w:ascii="Calibri" w:hAnsi="Calibri"/>
          <w:b/>
          <w:color w:val="231F20"/>
          <w:spacing w:val="1"/>
          <w:lang w:val="da-DK"/>
        </w:rPr>
        <w:t xml:space="preserve"> </w:t>
      </w:r>
      <w:r w:rsidRPr="00ED5153">
        <w:rPr>
          <w:color w:val="231F20"/>
          <w:spacing w:val="-1"/>
          <w:w w:val="98"/>
          <w:lang w:val="da-DK"/>
        </w:rPr>
        <w:t>f</w:t>
      </w:r>
      <w:r w:rsidRPr="00ED5153">
        <w:rPr>
          <w:color w:val="231F20"/>
          <w:lang w:val="da-DK"/>
        </w:rPr>
        <w:t>o</w:t>
      </w:r>
      <w:r w:rsidRPr="00ED5153">
        <w:rPr>
          <w:color w:val="231F20"/>
          <w:w w:val="95"/>
          <w:lang w:val="da-DK"/>
        </w:rPr>
        <w:t>r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spacing w:val="3"/>
          <w:w w:val="54"/>
          <w:lang w:val="da-DK"/>
        </w:rPr>
        <w:t>1</w:t>
      </w:r>
      <w:r w:rsidRPr="00ED5153">
        <w:rPr>
          <w:color w:val="231F20"/>
          <w:w w:val="67"/>
          <w:lang w:val="da-DK"/>
        </w:rPr>
        <w:t>.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4"/>
          <w:lang w:val="da-DK"/>
        </w:rPr>
        <w:t>å</w:t>
      </w:r>
      <w:r w:rsidRPr="00ED5153">
        <w:rPr>
          <w:color w:val="231F20"/>
          <w:w w:val="95"/>
          <w:lang w:val="da-DK"/>
        </w:rPr>
        <w:t>r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5"/>
          <w:lang w:val="da-DK"/>
        </w:rPr>
        <w:t>in</w:t>
      </w:r>
      <w:r w:rsidRPr="00ED5153">
        <w:rPr>
          <w:color w:val="231F20"/>
          <w:w w:val="96"/>
          <w:lang w:val="da-DK"/>
        </w:rPr>
        <w:t>k</w:t>
      </w:r>
      <w:r w:rsidRPr="00ED5153">
        <w:rPr>
          <w:color w:val="231F20"/>
          <w:spacing w:val="1"/>
          <w:w w:val="95"/>
          <w:lang w:val="da-DK"/>
        </w:rPr>
        <w:t>l</w:t>
      </w:r>
      <w:r w:rsidRPr="00ED5153">
        <w:rPr>
          <w:color w:val="231F20"/>
          <w:w w:val="67"/>
          <w:lang w:val="da-DK"/>
        </w:rPr>
        <w:t>.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spacing w:val="-3"/>
          <w:w w:val="96"/>
          <w:lang w:val="da-DK"/>
        </w:rPr>
        <w:t>k</w:t>
      </w:r>
      <w:r w:rsidRPr="00ED5153">
        <w:rPr>
          <w:color w:val="231F20"/>
          <w:lang w:val="da-DK"/>
        </w:rPr>
        <w:t>o</w:t>
      </w:r>
      <w:r w:rsidRPr="00ED5153">
        <w:rPr>
          <w:color w:val="231F20"/>
          <w:spacing w:val="-1"/>
          <w:w w:val="95"/>
          <w:lang w:val="da-DK"/>
        </w:rPr>
        <w:t>n</w:t>
      </w:r>
      <w:r w:rsidRPr="00ED5153">
        <w:rPr>
          <w:color w:val="231F20"/>
          <w:w w:val="96"/>
          <w:lang w:val="da-DK"/>
        </w:rPr>
        <w:t>f</w:t>
      </w:r>
      <w:r w:rsidRPr="00ED5153">
        <w:rPr>
          <w:color w:val="231F20"/>
          <w:spacing w:val="1"/>
          <w:w w:val="96"/>
          <w:lang w:val="da-DK"/>
        </w:rPr>
        <w:t>e</w:t>
      </w:r>
      <w:r w:rsidRPr="00ED5153">
        <w:rPr>
          <w:color w:val="231F20"/>
          <w:spacing w:val="-2"/>
          <w:w w:val="95"/>
          <w:lang w:val="da-DK"/>
        </w:rPr>
        <w:t>r</w:t>
      </w:r>
      <w:r w:rsidRPr="00ED5153">
        <w:rPr>
          <w:color w:val="231F20"/>
          <w:spacing w:val="1"/>
          <w:w w:val="95"/>
          <w:lang w:val="da-DK"/>
        </w:rPr>
        <w:t>en</w:t>
      </w:r>
      <w:r w:rsidRPr="00ED5153">
        <w:rPr>
          <w:color w:val="231F20"/>
          <w:spacing w:val="-1"/>
          <w:w w:val="102"/>
          <w:lang w:val="da-DK"/>
        </w:rPr>
        <w:t>c</w:t>
      </w:r>
      <w:r w:rsidRPr="00ED5153">
        <w:rPr>
          <w:color w:val="231F20"/>
          <w:spacing w:val="1"/>
          <w:w w:val="95"/>
          <w:lang w:val="da-DK"/>
        </w:rPr>
        <w:t>e</w:t>
      </w:r>
      <w:r w:rsidRPr="00ED5153">
        <w:rPr>
          <w:color w:val="231F20"/>
          <w:w w:val="95"/>
          <w:lang w:val="da-DK"/>
        </w:rPr>
        <w:t>r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spacing w:val="3"/>
          <w:w w:val="95"/>
          <w:lang w:val="da-DK"/>
        </w:rPr>
        <w:t>5</w:t>
      </w:r>
      <w:r w:rsidRPr="00ED5153">
        <w:rPr>
          <w:color w:val="231F20"/>
          <w:spacing w:val="5"/>
          <w:w w:val="98"/>
          <w:lang w:val="da-DK"/>
        </w:rPr>
        <w:t>8</w:t>
      </w:r>
      <w:r w:rsidRPr="00ED5153">
        <w:rPr>
          <w:color w:val="231F20"/>
          <w:spacing w:val="-1"/>
          <w:w w:val="67"/>
          <w:lang w:val="da-DK"/>
        </w:rPr>
        <w:t>.</w:t>
      </w:r>
      <w:r w:rsidRPr="00ED5153">
        <w:rPr>
          <w:color w:val="231F20"/>
          <w:spacing w:val="2"/>
          <w:w w:val="54"/>
          <w:lang w:val="da-DK"/>
        </w:rPr>
        <w:t>1</w:t>
      </w:r>
      <w:r w:rsidRPr="00ED5153">
        <w:rPr>
          <w:color w:val="231F20"/>
          <w:spacing w:val="3"/>
          <w:w w:val="111"/>
          <w:lang w:val="da-DK"/>
        </w:rPr>
        <w:t>0</w:t>
      </w:r>
      <w:r w:rsidRPr="00ED5153">
        <w:rPr>
          <w:color w:val="231F20"/>
          <w:w w:val="111"/>
          <w:lang w:val="da-DK"/>
        </w:rPr>
        <w:t>0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6"/>
          <w:lang w:val="da-DK"/>
        </w:rPr>
        <w:t>k</w:t>
      </w:r>
      <w:r w:rsidRPr="00ED5153">
        <w:rPr>
          <w:color w:val="231F20"/>
          <w:spacing w:val="-9"/>
          <w:w w:val="95"/>
          <w:lang w:val="da-DK"/>
        </w:rPr>
        <w:t>r</w:t>
      </w:r>
      <w:r w:rsidRPr="00ED5153">
        <w:rPr>
          <w:color w:val="231F20"/>
          <w:w w:val="67"/>
          <w:lang w:val="da-DK"/>
        </w:rPr>
        <w:t>.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5"/>
          <w:lang w:val="da-DK"/>
        </w:rPr>
        <w:t>i</w:t>
      </w:r>
      <w:r w:rsidRPr="00ED5153">
        <w:rPr>
          <w:color w:val="231F20"/>
          <w:spacing w:val="-14"/>
          <w:lang w:val="da-DK"/>
        </w:rPr>
        <w:t xml:space="preserve"> </w:t>
      </w:r>
      <w:r w:rsidRPr="00ED5153">
        <w:rPr>
          <w:color w:val="231F20"/>
          <w:w w:val="93"/>
          <w:lang w:val="da-DK"/>
        </w:rPr>
        <w:t>2</w:t>
      </w:r>
      <w:r w:rsidRPr="00ED5153">
        <w:rPr>
          <w:color w:val="231F20"/>
          <w:w w:val="111"/>
          <w:lang w:val="da-DK"/>
        </w:rPr>
        <w:t>0</w:t>
      </w:r>
      <w:r w:rsidRPr="00ED5153">
        <w:rPr>
          <w:color w:val="231F20"/>
          <w:spacing w:val="2"/>
          <w:w w:val="54"/>
          <w:lang w:val="da-DK"/>
        </w:rPr>
        <w:t>1</w:t>
      </w:r>
      <w:r w:rsidRPr="00ED5153">
        <w:rPr>
          <w:color w:val="231F20"/>
          <w:spacing w:val="3"/>
          <w:w w:val="101"/>
          <w:lang w:val="da-DK"/>
        </w:rPr>
        <w:t>6</w:t>
      </w:r>
      <w:r w:rsidRPr="00ED5153">
        <w:rPr>
          <w:color w:val="231F20"/>
          <w:w w:val="67"/>
          <w:lang w:val="da-DK"/>
        </w:rPr>
        <w:t>.</w:t>
      </w:r>
    </w:p>
    <w:p w:rsidR="00EA0FEC" w:rsidRPr="00ED5153" w:rsidRDefault="00ED5153">
      <w:pPr>
        <w:spacing w:line="224" w:lineRule="exact"/>
        <w:ind w:left="294"/>
        <w:rPr>
          <w:sz w:val="18"/>
          <w:lang w:val="da-DK"/>
        </w:rPr>
      </w:pPr>
      <w:r w:rsidRPr="00ED5153">
        <w:rPr>
          <w:rFonts w:ascii="Calibri" w:hAnsi="Calibri"/>
          <w:b/>
          <w:color w:val="231F20"/>
          <w:spacing w:val="1"/>
          <w:w w:val="106"/>
          <w:sz w:val="18"/>
          <w:lang w:val="da-DK"/>
        </w:rPr>
        <w:t>A</w:t>
      </w:r>
      <w:r w:rsidRPr="00ED5153">
        <w:rPr>
          <w:rFonts w:ascii="Calibri" w:hAnsi="Calibri"/>
          <w:b/>
          <w:color w:val="231F20"/>
          <w:spacing w:val="2"/>
          <w:w w:val="106"/>
          <w:sz w:val="18"/>
          <w:lang w:val="da-DK"/>
        </w:rPr>
        <w:t>n</w:t>
      </w:r>
      <w:r w:rsidRPr="00ED5153">
        <w:rPr>
          <w:rFonts w:ascii="Calibri" w:hAnsi="Calibri"/>
          <w:b/>
          <w:color w:val="231F20"/>
          <w:spacing w:val="1"/>
          <w:w w:val="109"/>
          <w:sz w:val="18"/>
          <w:lang w:val="da-DK"/>
        </w:rPr>
        <w:t>s</w:t>
      </w:r>
      <w:r w:rsidRPr="00ED5153">
        <w:rPr>
          <w:rFonts w:ascii="Calibri" w:hAnsi="Calibri"/>
          <w:b/>
          <w:color w:val="231F20"/>
          <w:w w:val="105"/>
          <w:sz w:val="18"/>
          <w:lang w:val="da-DK"/>
        </w:rPr>
        <w:t>ø</w:t>
      </w:r>
      <w:r w:rsidRPr="00ED5153">
        <w:rPr>
          <w:rFonts w:ascii="Calibri" w:hAnsi="Calibri"/>
          <w:b/>
          <w:color w:val="231F20"/>
          <w:spacing w:val="2"/>
          <w:w w:val="123"/>
          <w:sz w:val="18"/>
          <w:lang w:val="da-DK"/>
        </w:rPr>
        <w:t>g</w:t>
      </w:r>
      <w:r w:rsidRPr="00ED5153">
        <w:rPr>
          <w:rFonts w:ascii="Calibri" w:hAnsi="Calibri"/>
          <w:b/>
          <w:color w:val="231F20"/>
          <w:spacing w:val="1"/>
          <w:w w:val="104"/>
          <w:sz w:val="18"/>
          <w:lang w:val="da-DK"/>
        </w:rPr>
        <w:t>ni</w:t>
      </w:r>
      <w:r w:rsidRPr="00ED5153">
        <w:rPr>
          <w:rFonts w:ascii="Calibri" w:hAnsi="Calibri"/>
          <w:b/>
          <w:color w:val="231F20"/>
          <w:spacing w:val="1"/>
          <w:w w:val="101"/>
          <w:sz w:val="18"/>
          <w:lang w:val="da-DK"/>
        </w:rPr>
        <w:t>n</w:t>
      </w:r>
      <w:r w:rsidRPr="00ED5153">
        <w:rPr>
          <w:rFonts w:ascii="Calibri" w:hAnsi="Calibri"/>
          <w:b/>
          <w:color w:val="231F20"/>
          <w:spacing w:val="2"/>
          <w:w w:val="123"/>
          <w:sz w:val="18"/>
          <w:lang w:val="da-DK"/>
        </w:rPr>
        <w:t>g</w:t>
      </w:r>
      <w:r w:rsidRPr="00ED5153">
        <w:rPr>
          <w:rFonts w:ascii="Calibri" w:hAnsi="Calibri"/>
          <w:b/>
          <w:color w:val="231F20"/>
          <w:spacing w:val="1"/>
          <w:w w:val="106"/>
          <w:sz w:val="18"/>
          <w:lang w:val="da-DK"/>
        </w:rPr>
        <w:t>sf</w:t>
      </w:r>
      <w:r w:rsidRPr="00ED5153">
        <w:rPr>
          <w:rFonts w:ascii="Calibri" w:hAnsi="Calibri"/>
          <w:b/>
          <w:color w:val="231F20"/>
          <w:w w:val="106"/>
          <w:sz w:val="18"/>
          <w:lang w:val="da-DK"/>
        </w:rPr>
        <w:t>r</w:t>
      </w:r>
      <w:r w:rsidRPr="00ED5153">
        <w:rPr>
          <w:rFonts w:ascii="Calibri" w:hAnsi="Calibri"/>
          <w:b/>
          <w:color w:val="231F20"/>
          <w:spacing w:val="1"/>
          <w:w w:val="108"/>
          <w:sz w:val="18"/>
          <w:lang w:val="da-DK"/>
        </w:rPr>
        <w:t>i</w:t>
      </w:r>
      <w:r w:rsidRPr="00ED5153">
        <w:rPr>
          <w:rFonts w:ascii="Calibri" w:hAnsi="Calibri"/>
          <w:b/>
          <w:color w:val="231F20"/>
          <w:spacing w:val="1"/>
          <w:w w:val="107"/>
          <w:sz w:val="18"/>
          <w:lang w:val="da-DK"/>
        </w:rPr>
        <w:t>s</w:t>
      </w:r>
      <w:r w:rsidRPr="00ED5153">
        <w:rPr>
          <w:rFonts w:ascii="Calibri" w:hAnsi="Calibri"/>
          <w:b/>
          <w:color w:val="231F20"/>
          <w:spacing w:val="2"/>
          <w:w w:val="107"/>
          <w:sz w:val="18"/>
          <w:lang w:val="da-DK"/>
        </w:rPr>
        <w:t>t</w:t>
      </w:r>
      <w:r w:rsidRPr="00ED5153">
        <w:rPr>
          <w:rFonts w:ascii="Calibri" w:hAnsi="Calibri"/>
          <w:b/>
          <w:color w:val="231F20"/>
          <w:w w:val="99"/>
          <w:sz w:val="18"/>
          <w:lang w:val="da-DK"/>
        </w:rPr>
        <w:t>:</w:t>
      </w:r>
      <w:r w:rsidRPr="00ED5153">
        <w:rPr>
          <w:rFonts w:ascii="Calibri" w:hAnsi="Calibri"/>
          <w:b/>
          <w:color w:val="231F20"/>
          <w:spacing w:val="1"/>
          <w:sz w:val="18"/>
          <w:lang w:val="da-DK"/>
        </w:rPr>
        <w:t xml:space="preserve"> </w:t>
      </w:r>
      <w:r w:rsidRPr="00ED5153">
        <w:rPr>
          <w:color w:val="231F20"/>
          <w:spacing w:val="1"/>
          <w:w w:val="54"/>
          <w:sz w:val="18"/>
          <w:lang w:val="da-DK"/>
        </w:rPr>
        <w:t>1</w:t>
      </w:r>
      <w:r w:rsidRPr="00ED5153">
        <w:rPr>
          <w:color w:val="231F20"/>
          <w:spacing w:val="3"/>
          <w:w w:val="95"/>
          <w:sz w:val="18"/>
          <w:lang w:val="da-DK"/>
        </w:rPr>
        <w:t>5</w:t>
      </w:r>
      <w:r w:rsidRPr="00ED5153">
        <w:rPr>
          <w:color w:val="231F20"/>
          <w:w w:val="67"/>
          <w:sz w:val="18"/>
          <w:lang w:val="da-DK"/>
        </w:rPr>
        <w:t>.</w:t>
      </w:r>
      <w:r w:rsidRPr="00ED5153">
        <w:rPr>
          <w:color w:val="231F20"/>
          <w:spacing w:val="-14"/>
          <w:sz w:val="18"/>
          <w:lang w:val="da-DK"/>
        </w:rPr>
        <w:t xml:space="preserve"> </w:t>
      </w:r>
      <w:r w:rsidRPr="00ED5153">
        <w:rPr>
          <w:color w:val="231F20"/>
          <w:spacing w:val="1"/>
          <w:w w:val="95"/>
          <w:sz w:val="18"/>
          <w:lang w:val="da-DK"/>
        </w:rPr>
        <w:t>n</w:t>
      </w:r>
      <w:r w:rsidRPr="00ED5153">
        <w:rPr>
          <w:color w:val="231F20"/>
          <w:spacing w:val="-3"/>
          <w:sz w:val="18"/>
          <w:lang w:val="da-DK"/>
        </w:rPr>
        <w:t>o</w:t>
      </w:r>
      <w:r w:rsidRPr="00ED5153">
        <w:rPr>
          <w:color w:val="231F20"/>
          <w:spacing w:val="-2"/>
          <w:w w:val="101"/>
          <w:sz w:val="18"/>
          <w:lang w:val="da-DK"/>
        </w:rPr>
        <w:t>v</w:t>
      </w:r>
      <w:r w:rsidRPr="00ED5153">
        <w:rPr>
          <w:color w:val="231F20"/>
          <w:spacing w:val="1"/>
          <w:w w:val="95"/>
          <w:sz w:val="18"/>
          <w:lang w:val="da-DK"/>
        </w:rPr>
        <w:t>e</w:t>
      </w:r>
      <w:r w:rsidRPr="00ED5153">
        <w:rPr>
          <w:color w:val="231F20"/>
          <w:w w:val="98"/>
          <w:sz w:val="18"/>
          <w:lang w:val="da-DK"/>
        </w:rPr>
        <w:t>m</w:t>
      </w:r>
      <w:r w:rsidRPr="00ED5153">
        <w:rPr>
          <w:color w:val="231F20"/>
          <w:spacing w:val="1"/>
          <w:w w:val="102"/>
          <w:sz w:val="18"/>
          <w:lang w:val="da-DK"/>
        </w:rPr>
        <w:t>b</w:t>
      </w:r>
      <w:r w:rsidRPr="00ED5153">
        <w:rPr>
          <w:color w:val="231F20"/>
          <w:spacing w:val="1"/>
          <w:w w:val="95"/>
          <w:sz w:val="18"/>
          <w:lang w:val="da-DK"/>
        </w:rPr>
        <w:t>e</w:t>
      </w:r>
      <w:r w:rsidRPr="00ED5153">
        <w:rPr>
          <w:color w:val="231F20"/>
          <w:w w:val="95"/>
          <w:sz w:val="18"/>
          <w:lang w:val="da-DK"/>
        </w:rPr>
        <w:t>r</w:t>
      </w:r>
      <w:r w:rsidRPr="00ED5153">
        <w:rPr>
          <w:color w:val="231F20"/>
          <w:spacing w:val="-14"/>
          <w:sz w:val="18"/>
          <w:lang w:val="da-DK"/>
        </w:rPr>
        <w:t xml:space="preserve"> </w:t>
      </w:r>
      <w:r w:rsidRPr="00ED5153">
        <w:rPr>
          <w:color w:val="231F20"/>
          <w:w w:val="93"/>
          <w:sz w:val="18"/>
          <w:lang w:val="da-DK"/>
        </w:rPr>
        <w:t>2</w:t>
      </w:r>
      <w:r w:rsidRPr="00ED5153">
        <w:rPr>
          <w:color w:val="231F20"/>
          <w:w w:val="111"/>
          <w:sz w:val="18"/>
          <w:lang w:val="da-DK"/>
        </w:rPr>
        <w:t>0</w:t>
      </w:r>
      <w:r w:rsidRPr="00ED5153">
        <w:rPr>
          <w:color w:val="231F20"/>
          <w:spacing w:val="2"/>
          <w:w w:val="54"/>
          <w:sz w:val="18"/>
          <w:lang w:val="da-DK"/>
        </w:rPr>
        <w:t>1</w:t>
      </w:r>
      <w:r w:rsidR="00A236C9">
        <w:rPr>
          <w:color w:val="231F20"/>
          <w:spacing w:val="3"/>
          <w:w w:val="101"/>
          <w:sz w:val="18"/>
          <w:lang w:val="da-DK"/>
        </w:rPr>
        <w:t>7</w:t>
      </w:r>
      <w:r w:rsidRPr="00ED5153">
        <w:rPr>
          <w:color w:val="231F20"/>
          <w:w w:val="67"/>
          <w:sz w:val="18"/>
          <w:lang w:val="da-DK"/>
        </w:rPr>
        <w:t>.</w:t>
      </w:r>
    </w:p>
    <w:p w:rsidR="00EA0FEC" w:rsidRPr="00ED5153" w:rsidRDefault="00EA0FEC">
      <w:pPr>
        <w:spacing w:line="224" w:lineRule="exact"/>
        <w:rPr>
          <w:sz w:val="18"/>
          <w:lang w:val="da-DK"/>
        </w:rPr>
        <w:sectPr w:rsidR="00EA0FEC" w:rsidRPr="00ED5153">
          <w:type w:val="continuous"/>
          <w:pgSz w:w="12240" w:h="15840"/>
          <w:pgMar w:top="1500" w:right="860" w:bottom="0" w:left="1020" w:header="708" w:footer="708" w:gutter="0"/>
          <w:cols w:num="2" w:space="708" w:equalWidth="0">
            <w:col w:w="5159" w:space="40"/>
            <w:col w:w="5161"/>
          </w:cols>
        </w:sectPr>
      </w:pPr>
    </w:p>
    <w:p w:rsidR="00EA0FEC" w:rsidRPr="00ED5153" w:rsidRDefault="00EA0FEC">
      <w:pPr>
        <w:pStyle w:val="Brdtekst"/>
        <w:rPr>
          <w:sz w:val="20"/>
          <w:lang w:val="da-DK"/>
        </w:rPr>
      </w:pPr>
    </w:p>
    <w:p w:rsidR="00EA0FEC" w:rsidRPr="00ED5153" w:rsidRDefault="00ED5153">
      <w:pPr>
        <w:pStyle w:val="Brdtekst"/>
        <w:spacing w:before="94"/>
        <w:ind w:left="4997"/>
        <w:rPr>
          <w:lang w:val="da-DK"/>
        </w:rPr>
      </w:pPr>
      <w:r w:rsidRPr="00ED5153">
        <w:rPr>
          <w:color w:val="231F20"/>
          <w:lang w:val="da-DK"/>
        </w:rPr>
        <w:t>Yderligere oplysninger og ansøgningsskemaer findes på:</w:t>
      </w:r>
    </w:p>
    <w:p w:rsidR="00EA0FEC" w:rsidRPr="00ED5153" w:rsidRDefault="00997D41">
      <w:pPr>
        <w:spacing w:before="3"/>
        <w:ind w:left="6253"/>
        <w:rPr>
          <w:rFonts w:ascii="Calibri"/>
          <w:b/>
          <w:sz w:val="42"/>
          <w:lang w:val="da-DK"/>
        </w:rPr>
      </w:pPr>
      <w:hyperlink r:id="rId6">
        <w:r w:rsidR="00ED5153" w:rsidRPr="00ED5153">
          <w:rPr>
            <w:rFonts w:ascii="Calibri"/>
            <w:b/>
            <w:color w:val="70726B"/>
            <w:w w:val="105"/>
            <w:sz w:val="42"/>
            <w:lang w:val="da-DK"/>
          </w:rPr>
          <w:t>www.iga-kbh.dk</w:t>
        </w:r>
      </w:hyperlink>
    </w:p>
    <w:sectPr w:rsidR="00EA0FEC" w:rsidRPr="00ED5153" w:rsidSect="00997D41">
      <w:type w:val="continuous"/>
      <w:pgSz w:w="12240" w:h="15840"/>
      <w:pgMar w:top="1500" w:right="860" w:bottom="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A0FEC"/>
    <w:rsid w:val="002F6938"/>
    <w:rsid w:val="0036461B"/>
    <w:rsid w:val="004E0920"/>
    <w:rsid w:val="00507A17"/>
    <w:rsid w:val="008478DA"/>
    <w:rsid w:val="00997D41"/>
    <w:rsid w:val="00A236C9"/>
    <w:rsid w:val="00B001D9"/>
    <w:rsid w:val="00B1541A"/>
    <w:rsid w:val="00C17937"/>
    <w:rsid w:val="00EA0FEC"/>
    <w:rsid w:val="00ED5153"/>
    <w:rsid w:val="00F8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7D41"/>
    <w:rPr>
      <w:rFonts w:ascii="Tahoma" w:eastAsia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D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sid w:val="00997D41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997D41"/>
    <w:pPr>
      <w:ind w:left="1074"/>
      <w:outlineLvl w:val="1"/>
    </w:pPr>
    <w:rPr>
      <w:rFonts w:ascii="Calibri" w:eastAsia="Calibri" w:hAnsi="Calibri" w:cs="Calibri"/>
      <w:b/>
      <w:bCs/>
    </w:rPr>
  </w:style>
  <w:style w:type="paragraph" w:customStyle="1" w:styleId="Heading2">
    <w:name w:val="Heading 2"/>
    <w:basedOn w:val="Normal"/>
    <w:uiPriority w:val="1"/>
    <w:qFormat/>
    <w:rsid w:val="00997D41"/>
    <w:pPr>
      <w:spacing w:line="216" w:lineRule="exact"/>
      <w:ind w:left="1074"/>
      <w:outlineLvl w:val="2"/>
    </w:pPr>
    <w:rPr>
      <w:rFonts w:ascii="Calibri" w:eastAsia="Calibri" w:hAnsi="Calibri" w:cs="Calibri"/>
      <w:b/>
      <w:bCs/>
      <w:sz w:val="18"/>
      <w:szCs w:val="18"/>
    </w:rPr>
  </w:style>
  <w:style w:type="paragraph" w:styleId="Listeafsnit">
    <w:name w:val="List Paragraph"/>
    <w:basedOn w:val="Normal"/>
    <w:uiPriority w:val="1"/>
    <w:qFormat/>
    <w:rsid w:val="00997D41"/>
  </w:style>
  <w:style w:type="paragraph" w:customStyle="1" w:styleId="TableParagraph">
    <w:name w:val="Table Paragraph"/>
    <w:basedOn w:val="Normal"/>
    <w:uiPriority w:val="1"/>
    <w:qFormat/>
    <w:rsid w:val="00997D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ga-kbh.d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ADB39-D3BF-4643-9AEB-4732CEC2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2566</Characters>
  <Application>Microsoft Office Word</Application>
  <DocSecurity>0</DocSecurity>
  <Lines>21</Lines>
  <Paragraphs>5</Paragraphs>
  <ScaleCrop>false</ScaleCrop>
  <Company>Psyc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Dokument2</dc:title>
  <dc:creator>Hanne Larsson</dc:creator>
  <cp:lastModifiedBy>Hanne Larsson</cp:lastModifiedBy>
  <cp:revision>2</cp:revision>
  <cp:lastPrinted>2017-06-10T05:38:00Z</cp:lastPrinted>
  <dcterms:created xsi:type="dcterms:W3CDTF">2017-06-27T06:58:00Z</dcterms:created>
  <dcterms:modified xsi:type="dcterms:W3CDTF">2017-06-27T06:58:00Z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2017-06-10T00:00:00Z</vt:filetime>
  </property>
  <property fmtid="{D5CDD505-2E9C-101B-9397-08002B2CF9AE}" pid="3" name="Creator">
    <vt:lpwstr>Word</vt:lpwstr>
  </property>
  <property fmtid="{D5CDD505-2E9C-101B-9397-08002B2CF9AE}" pid="4" name="LastSaved">
    <vt:filetime>2017-06-10T00:00:00Z</vt:filetime>
  </property>
</Properties>
</file>